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37347" w14:textId="77777777" w:rsidR="002D31B5" w:rsidRDefault="002D31B5" w:rsidP="002D31B5">
      <w:pPr>
        <w:autoSpaceDE w:val="0"/>
        <w:autoSpaceDN w:val="0"/>
        <w:adjustRightInd w:val="0"/>
        <w:jc w:val="right"/>
        <w:outlineLvl w:val="0"/>
        <w:rPr>
          <w:rFonts w:ascii="Arial Narrow" w:hAnsi="Arial Narrow" w:cs="Arial"/>
          <w:iCs/>
          <w:sz w:val="22"/>
          <w:szCs w:val="22"/>
        </w:rPr>
      </w:pPr>
    </w:p>
    <w:p w14:paraId="56CA569D" w14:textId="77777777" w:rsidR="002D31B5" w:rsidRDefault="002D31B5" w:rsidP="002D31B5">
      <w:pPr>
        <w:autoSpaceDE w:val="0"/>
        <w:autoSpaceDN w:val="0"/>
        <w:adjustRightInd w:val="0"/>
        <w:jc w:val="right"/>
        <w:outlineLvl w:val="0"/>
        <w:rPr>
          <w:rFonts w:ascii="Arial Narrow" w:hAnsi="Arial Narrow" w:cs="Arial"/>
          <w:iCs/>
          <w:sz w:val="22"/>
          <w:szCs w:val="22"/>
        </w:rPr>
      </w:pPr>
    </w:p>
    <w:p w14:paraId="2B69AD7D" w14:textId="30B76359" w:rsidR="002D31B5" w:rsidRDefault="008C5966" w:rsidP="002D31B5">
      <w:pPr>
        <w:autoSpaceDE w:val="0"/>
        <w:autoSpaceDN w:val="0"/>
        <w:adjustRightInd w:val="0"/>
        <w:jc w:val="right"/>
        <w:outlineLvl w:val="0"/>
        <w:rPr>
          <w:rFonts w:ascii="Arial Narrow" w:hAnsi="Arial Narrow" w:cs="Arial"/>
          <w:i/>
          <w:sz w:val="22"/>
          <w:szCs w:val="22"/>
        </w:rPr>
      </w:pPr>
      <w:proofErr w:type="spellStart"/>
      <w:r>
        <w:rPr>
          <w:rFonts w:ascii="Arial Narrow" w:hAnsi="Arial Narrow" w:cs="Arial"/>
          <w:i/>
          <w:sz w:val="22"/>
          <w:szCs w:val="22"/>
        </w:rPr>
        <w:t>Fac</w:t>
      </w:r>
      <w:proofErr w:type="spellEnd"/>
      <w:r>
        <w:rPr>
          <w:rFonts w:ascii="Arial Narrow" w:hAnsi="Arial Narrow" w:cs="Arial"/>
          <w:i/>
          <w:sz w:val="22"/>
          <w:szCs w:val="22"/>
        </w:rPr>
        <w:t xml:space="preserve"> Simile</w:t>
      </w:r>
      <w:r w:rsidR="002D31B5">
        <w:rPr>
          <w:rFonts w:ascii="Arial Narrow" w:hAnsi="Arial Narrow" w:cs="Arial"/>
          <w:i/>
          <w:sz w:val="22"/>
          <w:szCs w:val="22"/>
        </w:rPr>
        <w:t xml:space="preserve"> Domanda</w:t>
      </w:r>
    </w:p>
    <w:p w14:paraId="10314FD5" w14:textId="77777777" w:rsidR="002D31B5" w:rsidRDefault="002D31B5" w:rsidP="002D31B5">
      <w:pPr>
        <w:autoSpaceDE w:val="0"/>
        <w:autoSpaceDN w:val="0"/>
        <w:adjustRightInd w:val="0"/>
        <w:jc w:val="right"/>
        <w:outlineLvl w:val="0"/>
        <w:rPr>
          <w:rFonts w:ascii="Arial Narrow" w:hAnsi="Arial Narrow" w:cs="Arial"/>
          <w:i/>
          <w:sz w:val="22"/>
          <w:szCs w:val="22"/>
        </w:rPr>
      </w:pPr>
    </w:p>
    <w:p w14:paraId="4ED0536D" w14:textId="77777777" w:rsidR="002D31B5" w:rsidRDefault="002D31B5" w:rsidP="002D31B5">
      <w:pPr>
        <w:autoSpaceDE w:val="0"/>
        <w:autoSpaceDN w:val="0"/>
        <w:adjustRightInd w:val="0"/>
        <w:jc w:val="right"/>
        <w:outlineLvl w:val="0"/>
        <w:rPr>
          <w:rFonts w:ascii="Arial Narrow" w:hAnsi="Arial Narrow" w:cs="Arial"/>
          <w:i/>
          <w:sz w:val="22"/>
          <w:szCs w:val="22"/>
        </w:rPr>
      </w:pPr>
    </w:p>
    <w:p w14:paraId="291D6D84" w14:textId="77777777" w:rsidR="002D31B5" w:rsidRPr="002D31B5" w:rsidRDefault="002D31B5" w:rsidP="002D31B5">
      <w:pPr>
        <w:autoSpaceDE w:val="0"/>
        <w:autoSpaceDN w:val="0"/>
        <w:adjustRightInd w:val="0"/>
        <w:jc w:val="right"/>
        <w:outlineLvl w:val="0"/>
        <w:rPr>
          <w:rFonts w:ascii="Arial Narrow" w:hAnsi="Arial Narrow" w:cs="Arial"/>
          <w:i/>
          <w:sz w:val="22"/>
          <w:szCs w:val="22"/>
        </w:rPr>
      </w:pPr>
    </w:p>
    <w:p w14:paraId="68FF3086" w14:textId="77777777" w:rsidR="002D31B5" w:rsidRPr="00641951" w:rsidRDefault="002D31B5" w:rsidP="002D31B5">
      <w:pPr>
        <w:autoSpaceDE w:val="0"/>
        <w:autoSpaceDN w:val="0"/>
        <w:adjustRightInd w:val="0"/>
        <w:ind w:left="6480" w:firstLine="720"/>
        <w:outlineLvl w:val="0"/>
        <w:rPr>
          <w:rFonts w:ascii="Arial Narrow" w:hAnsi="Arial Narrow" w:cs="Arial"/>
          <w:sz w:val="22"/>
          <w:szCs w:val="22"/>
        </w:rPr>
      </w:pPr>
      <w:r w:rsidRPr="00641951">
        <w:rPr>
          <w:rFonts w:ascii="Arial Narrow" w:hAnsi="Arial Narrow" w:cs="Arial"/>
          <w:iCs/>
          <w:sz w:val="22"/>
          <w:szCs w:val="22"/>
        </w:rPr>
        <w:t xml:space="preserve">Al Comune di </w:t>
      </w:r>
      <w:r w:rsidRPr="00641951">
        <w:rPr>
          <w:rFonts w:ascii="Arial Narrow" w:hAnsi="Arial Narrow" w:cs="Arial"/>
          <w:sz w:val="22"/>
          <w:szCs w:val="22"/>
        </w:rPr>
        <w:t>Gonars</w:t>
      </w:r>
    </w:p>
    <w:p w14:paraId="20F58123" w14:textId="77777777" w:rsidR="002D31B5" w:rsidRPr="00641951" w:rsidRDefault="002D31B5" w:rsidP="002D31B5">
      <w:pPr>
        <w:autoSpaceDE w:val="0"/>
        <w:autoSpaceDN w:val="0"/>
        <w:adjustRightInd w:val="0"/>
        <w:ind w:left="6480" w:firstLine="720"/>
        <w:rPr>
          <w:rFonts w:ascii="Arial Narrow" w:hAnsi="Arial Narrow" w:cs="Arial"/>
          <w:sz w:val="22"/>
          <w:szCs w:val="22"/>
        </w:rPr>
      </w:pPr>
      <w:r w:rsidRPr="00641951">
        <w:rPr>
          <w:rFonts w:ascii="Arial Narrow" w:hAnsi="Arial Narrow" w:cs="Arial"/>
          <w:sz w:val="22"/>
          <w:szCs w:val="22"/>
        </w:rPr>
        <w:t>Piazza Municipio n. 1</w:t>
      </w:r>
    </w:p>
    <w:p w14:paraId="0567EA3E" w14:textId="77777777" w:rsidR="002D31B5" w:rsidRPr="00641951" w:rsidRDefault="002D31B5" w:rsidP="002D31B5">
      <w:pPr>
        <w:autoSpaceDE w:val="0"/>
        <w:autoSpaceDN w:val="0"/>
        <w:adjustRightInd w:val="0"/>
        <w:ind w:left="6480" w:firstLine="720"/>
        <w:outlineLvl w:val="0"/>
        <w:rPr>
          <w:rFonts w:ascii="Arial Narrow" w:hAnsi="Arial Narrow" w:cs="Arial"/>
          <w:sz w:val="22"/>
          <w:szCs w:val="22"/>
          <w:u w:val="single"/>
        </w:rPr>
      </w:pPr>
      <w:r w:rsidRPr="00641951">
        <w:rPr>
          <w:rFonts w:ascii="Arial Narrow" w:hAnsi="Arial Narrow" w:cs="Arial"/>
          <w:sz w:val="22"/>
          <w:szCs w:val="22"/>
          <w:u w:val="single"/>
        </w:rPr>
        <w:t>GONARS</w:t>
      </w:r>
    </w:p>
    <w:p w14:paraId="7E920DC8" w14:textId="77777777" w:rsidR="002D31B5" w:rsidRPr="00641951" w:rsidRDefault="002D31B5" w:rsidP="002D31B5">
      <w:pPr>
        <w:autoSpaceDE w:val="0"/>
        <w:autoSpaceDN w:val="0"/>
        <w:adjustRightInd w:val="0"/>
        <w:jc w:val="right"/>
        <w:outlineLvl w:val="0"/>
        <w:rPr>
          <w:rFonts w:ascii="Arial Narrow" w:hAnsi="Arial Narrow" w:cs="Arial"/>
          <w:b/>
          <w:bCs/>
          <w:sz w:val="22"/>
          <w:szCs w:val="22"/>
        </w:rPr>
      </w:pPr>
      <w:r w:rsidRPr="00641951">
        <w:rPr>
          <w:rFonts w:ascii="Arial Narrow" w:hAnsi="Arial Narrow" w:cs="Arial"/>
          <w:b/>
          <w:bCs/>
          <w:sz w:val="22"/>
          <w:szCs w:val="22"/>
        </w:rPr>
        <w:t xml:space="preserve"> </w:t>
      </w:r>
    </w:p>
    <w:p w14:paraId="4427B9E0" w14:textId="77777777" w:rsidR="002D31B5" w:rsidRPr="00641951" w:rsidRDefault="002D31B5" w:rsidP="002D31B5">
      <w:pPr>
        <w:autoSpaceDE w:val="0"/>
        <w:autoSpaceDN w:val="0"/>
        <w:adjustRightInd w:val="0"/>
        <w:jc w:val="right"/>
        <w:rPr>
          <w:rFonts w:ascii="Arial Narrow" w:hAnsi="Arial Narrow" w:cs="Arial"/>
          <w:b/>
          <w:bCs/>
          <w:sz w:val="22"/>
          <w:szCs w:val="22"/>
        </w:rPr>
      </w:pPr>
    </w:p>
    <w:p w14:paraId="4312A8E8" w14:textId="77777777" w:rsidR="002D31B5" w:rsidRPr="002D31B5" w:rsidRDefault="002D31B5" w:rsidP="002D31B5">
      <w:pPr>
        <w:jc w:val="both"/>
        <w:rPr>
          <w:rFonts w:ascii="Arial Narrow" w:hAnsi="Arial Narrow" w:cs="Arial"/>
          <w:b/>
        </w:rPr>
      </w:pPr>
      <w:r w:rsidRPr="00641951">
        <w:rPr>
          <w:rFonts w:ascii="Arial Narrow" w:hAnsi="Arial Narrow" w:cs="Arial"/>
          <w:b/>
          <w:sz w:val="22"/>
          <w:szCs w:val="22"/>
        </w:rPr>
        <w:t>OGGETTO</w:t>
      </w:r>
      <w:r w:rsidRPr="00641951">
        <w:rPr>
          <w:rFonts w:ascii="Arial Narrow" w:hAnsi="Arial Narrow" w:cs="Arial"/>
          <w:sz w:val="22"/>
          <w:szCs w:val="22"/>
        </w:rPr>
        <w:t xml:space="preserve">: </w:t>
      </w:r>
      <w:r>
        <w:rPr>
          <w:rFonts w:ascii="Arial Narrow" w:hAnsi="Arial Narrow" w:cs="Arial"/>
          <w:sz w:val="22"/>
          <w:szCs w:val="22"/>
        </w:rPr>
        <w:tab/>
      </w:r>
      <w:r w:rsidRPr="002D31B5">
        <w:rPr>
          <w:rFonts w:ascii="Arial Narrow" w:hAnsi="Arial Narrow" w:cs="Arial"/>
          <w:b/>
        </w:rPr>
        <w:t xml:space="preserve">DOMANDA </w:t>
      </w:r>
      <w:r>
        <w:rPr>
          <w:rFonts w:ascii="Arial Narrow" w:hAnsi="Arial Narrow" w:cs="Arial"/>
          <w:b/>
        </w:rPr>
        <w:t>DI</w:t>
      </w:r>
      <w:r w:rsidRPr="002D31B5">
        <w:rPr>
          <w:rFonts w:ascii="Arial Narrow" w:hAnsi="Arial Narrow" w:cs="Arial"/>
          <w:b/>
        </w:rPr>
        <w:t xml:space="preserve"> MOBILITA’ ESTERNA NELL’AMBITO DEL COMPARTO UNICO DEL PUBBLICO IMPIEGO REGIONALE E LOCALE DEL FRIULI VENEZIA GIULIA, PER LA COPERTURA DI N. 1 POSTO DI ISTRUTTORE TECNICO - CATEGORIA C A TEMPO PIENO E INDETERMINATO DA ASSEGNARE ALL’AREA TECNICA, SERVIZIO EDILZIA PRIVATA ED URBANISTICA. (POSIZIONE ECONOMICA MASSIMA C. 2)</w:t>
      </w:r>
    </w:p>
    <w:p w14:paraId="3DE6A0A7" w14:textId="77777777" w:rsidR="002D31B5" w:rsidRPr="00641951" w:rsidRDefault="002D31B5" w:rsidP="002D31B5">
      <w:pPr>
        <w:autoSpaceDE w:val="0"/>
        <w:autoSpaceDN w:val="0"/>
        <w:adjustRightInd w:val="0"/>
        <w:spacing w:before="120"/>
        <w:ind w:left="1134" w:hanging="1134"/>
        <w:jc w:val="both"/>
        <w:rPr>
          <w:rFonts w:ascii="Arial Narrow" w:hAnsi="Arial Narrow" w:cs="Arial"/>
          <w:b/>
          <w:snapToGrid w:val="0"/>
          <w:sz w:val="22"/>
          <w:szCs w:val="22"/>
        </w:rPr>
      </w:pPr>
    </w:p>
    <w:p w14:paraId="53ADEE60" w14:textId="77777777" w:rsidR="002D31B5" w:rsidRPr="00641951" w:rsidRDefault="002D31B5" w:rsidP="002D31B5">
      <w:pPr>
        <w:autoSpaceDE w:val="0"/>
        <w:autoSpaceDN w:val="0"/>
        <w:adjustRightInd w:val="0"/>
        <w:jc w:val="both"/>
        <w:rPr>
          <w:rFonts w:ascii="Arial Narrow" w:hAnsi="Arial Narrow" w:cs="Arial"/>
          <w:b/>
        </w:rPr>
      </w:pPr>
    </w:p>
    <w:p w14:paraId="529EAC32" w14:textId="77777777" w:rsidR="002D31B5" w:rsidRPr="00641951" w:rsidRDefault="002D31B5" w:rsidP="002D31B5">
      <w:pPr>
        <w:autoSpaceDE w:val="0"/>
        <w:autoSpaceDN w:val="0"/>
        <w:adjustRightInd w:val="0"/>
        <w:rPr>
          <w:rFonts w:ascii="Arial Narrow" w:hAnsi="Arial Narrow" w:cs="Arial"/>
          <w:sz w:val="22"/>
          <w:szCs w:val="22"/>
        </w:rPr>
      </w:pPr>
    </w:p>
    <w:p w14:paraId="2C40D368" w14:textId="77777777" w:rsidR="002D31B5" w:rsidRPr="00641951" w:rsidRDefault="002D31B5" w:rsidP="002D31B5">
      <w:pPr>
        <w:autoSpaceDE w:val="0"/>
        <w:autoSpaceDN w:val="0"/>
        <w:adjustRightInd w:val="0"/>
        <w:spacing w:line="360" w:lineRule="auto"/>
        <w:rPr>
          <w:rFonts w:ascii="Arial Narrow" w:hAnsi="Arial Narrow" w:cs="Arial"/>
          <w:sz w:val="22"/>
          <w:szCs w:val="22"/>
        </w:rPr>
      </w:pPr>
      <w:r w:rsidRPr="00641951">
        <w:rPr>
          <w:rFonts w:ascii="Arial Narrow" w:hAnsi="Arial Narrow" w:cs="Arial"/>
          <w:sz w:val="22"/>
          <w:szCs w:val="22"/>
        </w:rPr>
        <w:t>Il/</w:t>
      </w:r>
      <w:proofErr w:type="gramStart"/>
      <w:r w:rsidRPr="00641951">
        <w:rPr>
          <w:rFonts w:ascii="Arial Narrow" w:hAnsi="Arial Narrow" w:cs="Arial"/>
          <w:sz w:val="22"/>
          <w:szCs w:val="22"/>
        </w:rPr>
        <w:t xml:space="preserve">La </w:t>
      </w:r>
      <w:r>
        <w:rPr>
          <w:rFonts w:ascii="Arial Narrow" w:hAnsi="Arial Narrow" w:cs="Arial"/>
          <w:sz w:val="22"/>
          <w:szCs w:val="22"/>
        </w:rPr>
        <w:t xml:space="preserve"> </w:t>
      </w:r>
      <w:proofErr w:type="spellStart"/>
      <w:r w:rsidRPr="00641951">
        <w:rPr>
          <w:rFonts w:ascii="Arial Narrow" w:hAnsi="Arial Narrow" w:cs="Arial"/>
          <w:sz w:val="22"/>
          <w:szCs w:val="22"/>
        </w:rPr>
        <w:t>sottoscritt</w:t>
      </w:r>
      <w:proofErr w:type="spellEnd"/>
      <w:proofErr w:type="gramEnd"/>
      <w:r w:rsidRPr="00641951">
        <w:rPr>
          <w:rFonts w:ascii="Arial Narrow" w:hAnsi="Arial Narrow" w:cs="Arial"/>
          <w:sz w:val="22"/>
          <w:szCs w:val="22"/>
        </w:rPr>
        <w:t>__…………………………………………………………………………………………………………………………....</w:t>
      </w:r>
    </w:p>
    <w:p w14:paraId="4DFAFD12" w14:textId="77777777" w:rsidR="002D31B5" w:rsidRPr="00641951" w:rsidRDefault="002D31B5" w:rsidP="002D31B5">
      <w:pPr>
        <w:autoSpaceDE w:val="0"/>
        <w:autoSpaceDN w:val="0"/>
        <w:adjustRightInd w:val="0"/>
        <w:spacing w:line="360" w:lineRule="auto"/>
        <w:rPr>
          <w:rFonts w:ascii="Arial Narrow" w:hAnsi="Arial Narrow" w:cs="Arial"/>
          <w:sz w:val="22"/>
          <w:szCs w:val="22"/>
        </w:rPr>
      </w:pPr>
      <w:r w:rsidRPr="00641951">
        <w:rPr>
          <w:rFonts w:ascii="Arial Narrow" w:hAnsi="Arial Narrow" w:cs="Arial"/>
          <w:sz w:val="22"/>
          <w:szCs w:val="22"/>
        </w:rPr>
        <w:t>nat_</w:t>
      </w:r>
      <w:proofErr w:type="gramStart"/>
      <w:r w:rsidRPr="00641951">
        <w:rPr>
          <w:rFonts w:ascii="Arial Narrow" w:hAnsi="Arial Narrow" w:cs="Arial"/>
          <w:sz w:val="22"/>
          <w:szCs w:val="22"/>
        </w:rPr>
        <w:t>_....</w:t>
      </w:r>
      <w:proofErr w:type="gramEnd"/>
      <w:r w:rsidRPr="00641951">
        <w:rPr>
          <w:rFonts w:ascii="Arial Narrow" w:hAnsi="Arial Narrow" w:cs="Arial"/>
          <w:sz w:val="22"/>
          <w:szCs w:val="22"/>
        </w:rPr>
        <w:t>a.........................................................................…………...(Prov. ..............)  il ........................................</w:t>
      </w:r>
    </w:p>
    <w:p w14:paraId="30CB6F89" w14:textId="77777777" w:rsidR="002D31B5" w:rsidRPr="00641951" w:rsidRDefault="002D31B5" w:rsidP="002D31B5">
      <w:pPr>
        <w:autoSpaceDE w:val="0"/>
        <w:autoSpaceDN w:val="0"/>
        <w:adjustRightInd w:val="0"/>
        <w:spacing w:line="360" w:lineRule="auto"/>
        <w:rPr>
          <w:rFonts w:ascii="Arial Narrow" w:hAnsi="Arial Narrow" w:cs="Arial"/>
          <w:sz w:val="22"/>
          <w:szCs w:val="22"/>
        </w:rPr>
      </w:pPr>
      <w:r w:rsidRPr="00641951">
        <w:rPr>
          <w:rFonts w:ascii="Arial Narrow" w:hAnsi="Arial Narrow" w:cs="Arial"/>
          <w:sz w:val="22"/>
          <w:szCs w:val="22"/>
        </w:rPr>
        <w:t>codice fiscale ………………………………………………………………………………....................................................................</w:t>
      </w:r>
    </w:p>
    <w:p w14:paraId="0782A600" w14:textId="77777777" w:rsidR="002D31B5" w:rsidRPr="00641951" w:rsidRDefault="002D31B5" w:rsidP="002D31B5">
      <w:pPr>
        <w:autoSpaceDE w:val="0"/>
        <w:autoSpaceDN w:val="0"/>
        <w:adjustRightInd w:val="0"/>
        <w:spacing w:line="360" w:lineRule="auto"/>
        <w:rPr>
          <w:rFonts w:ascii="Arial Narrow" w:hAnsi="Arial Narrow" w:cs="Arial"/>
          <w:sz w:val="22"/>
          <w:szCs w:val="22"/>
        </w:rPr>
      </w:pPr>
      <w:r w:rsidRPr="00641951">
        <w:rPr>
          <w:rFonts w:ascii="Arial Narrow" w:hAnsi="Arial Narrow" w:cs="Arial"/>
          <w:sz w:val="22"/>
          <w:szCs w:val="22"/>
        </w:rPr>
        <w:t>residente a..............................................................................……….........................................(Prov. ………</w:t>
      </w:r>
      <w:proofErr w:type="gramStart"/>
      <w:r w:rsidRPr="00641951">
        <w:rPr>
          <w:rFonts w:ascii="Arial Narrow" w:hAnsi="Arial Narrow" w:cs="Arial"/>
          <w:sz w:val="22"/>
          <w:szCs w:val="22"/>
        </w:rPr>
        <w:t>…….</w:t>
      </w:r>
      <w:proofErr w:type="gramEnd"/>
      <w:r w:rsidRPr="00641951">
        <w:rPr>
          <w:rFonts w:ascii="Arial Narrow" w:hAnsi="Arial Narrow" w:cs="Arial"/>
          <w:sz w:val="22"/>
          <w:szCs w:val="22"/>
        </w:rPr>
        <w:t>.)</w:t>
      </w:r>
    </w:p>
    <w:p w14:paraId="3A270F90" w14:textId="77777777" w:rsidR="002D31B5" w:rsidRPr="00641951" w:rsidRDefault="002D31B5" w:rsidP="002D31B5">
      <w:pPr>
        <w:autoSpaceDE w:val="0"/>
        <w:autoSpaceDN w:val="0"/>
        <w:adjustRightInd w:val="0"/>
        <w:spacing w:line="360" w:lineRule="auto"/>
        <w:rPr>
          <w:rFonts w:ascii="Arial Narrow" w:hAnsi="Arial Narrow" w:cs="Arial"/>
          <w:sz w:val="22"/>
          <w:szCs w:val="22"/>
        </w:rPr>
      </w:pPr>
      <w:r w:rsidRPr="00641951">
        <w:rPr>
          <w:rFonts w:ascii="Arial Narrow" w:hAnsi="Arial Narrow" w:cs="Arial"/>
          <w:sz w:val="22"/>
          <w:szCs w:val="22"/>
        </w:rPr>
        <w:t>Via.......................................................................................................................n..............C.A.P........................</w:t>
      </w:r>
    </w:p>
    <w:p w14:paraId="078CDEAF" w14:textId="77777777" w:rsidR="002D31B5" w:rsidRPr="00641951" w:rsidRDefault="002D31B5" w:rsidP="002D31B5">
      <w:pPr>
        <w:autoSpaceDE w:val="0"/>
        <w:autoSpaceDN w:val="0"/>
        <w:adjustRightInd w:val="0"/>
        <w:spacing w:line="360" w:lineRule="auto"/>
        <w:rPr>
          <w:rFonts w:ascii="Arial Narrow" w:hAnsi="Arial Narrow" w:cs="Arial"/>
          <w:sz w:val="22"/>
          <w:szCs w:val="22"/>
        </w:rPr>
      </w:pPr>
      <w:r w:rsidRPr="00641951">
        <w:rPr>
          <w:rFonts w:ascii="Arial Narrow" w:hAnsi="Arial Narrow" w:cs="Arial"/>
          <w:sz w:val="22"/>
          <w:szCs w:val="22"/>
        </w:rPr>
        <w:t>Telefono .............................................................................................................................................................</w:t>
      </w:r>
    </w:p>
    <w:p w14:paraId="42478B1C" w14:textId="77777777" w:rsidR="002D31B5" w:rsidRPr="00641951" w:rsidRDefault="002D31B5" w:rsidP="002D31B5">
      <w:pPr>
        <w:autoSpaceDE w:val="0"/>
        <w:autoSpaceDN w:val="0"/>
        <w:adjustRightInd w:val="0"/>
        <w:spacing w:line="360" w:lineRule="auto"/>
        <w:rPr>
          <w:rFonts w:ascii="Arial Narrow" w:hAnsi="Arial Narrow" w:cs="Arial"/>
          <w:sz w:val="22"/>
          <w:szCs w:val="22"/>
        </w:rPr>
      </w:pPr>
      <w:r w:rsidRPr="00641951">
        <w:rPr>
          <w:rFonts w:ascii="Arial Narrow" w:hAnsi="Arial Narrow" w:cs="Arial"/>
          <w:sz w:val="22"/>
          <w:szCs w:val="22"/>
        </w:rPr>
        <w:t>Telefono mobile ……………………………………………………………………………………………………………………………………………</w:t>
      </w:r>
    </w:p>
    <w:p w14:paraId="4DB0791A" w14:textId="77777777" w:rsidR="002D31B5" w:rsidRPr="00641951" w:rsidRDefault="002D31B5" w:rsidP="002D31B5">
      <w:pPr>
        <w:autoSpaceDE w:val="0"/>
        <w:autoSpaceDN w:val="0"/>
        <w:adjustRightInd w:val="0"/>
        <w:spacing w:line="360" w:lineRule="auto"/>
        <w:rPr>
          <w:rFonts w:ascii="Arial Narrow" w:hAnsi="Arial Narrow" w:cs="Arial"/>
          <w:sz w:val="22"/>
          <w:szCs w:val="22"/>
        </w:rPr>
      </w:pPr>
      <w:r w:rsidRPr="00641951">
        <w:rPr>
          <w:rFonts w:ascii="Arial Narrow" w:hAnsi="Arial Narrow" w:cs="Arial"/>
          <w:sz w:val="22"/>
          <w:szCs w:val="22"/>
        </w:rPr>
        <w:t xml:space="preserve">Proprio indirizzo di posta elettronica </w:t>
      </w:r>
      <w:proofErr w:type="gramStart"/>
      <w:r w:rsidRPr="00641951">
        <w:rPr>
          <w:rFonts w:ascii="Arial Narrow" w:hAnsi="Arial Narrow" w:cs="Arial"/>
          <w:sz w:val="22"/>
          <w:szCs w:val="22"/>
        </w:rPr>
        <w:t>certificata  (</w:t>
      </w:r>
      <w:proofErr w:type="gramEnd"/>
      <w:r w:rsidRPr="00641951">
        <w:rPr>
          <w:rFonts w:ascii="Arial Narrow" w:hAnsi="Arial Narrow" w:cs="Arial"/>
          <w:sz w:val="22"/>
          <w:szCs w:val="22"/>
        </w:rPr>
        <w:t>PEC) ………………………………………….……………………………………..</w:t>
      </w:r>
    </w:p>
    <w:p w14:paraId="0622C2AD" w14:textId="77777777" w:rsidR="002D31B5" w:rsidRPr="00641951" w:rsidRDefault="002D31B5" w:rsidP="002D31B5">
      <w:pPr>
        <w:autoSpaceDE w:val="0"/>
        <w:autoSpaceDN w:val="0"/>
        <w:adjustRightInd w:val="0"/>
        <w:spacing w:line="360" w:lineRule="auto"/>
        <w:rPr>
          <w:rFonts w:ascii="Arial Narrow" w:hAnsi="Arial Narrow" w:cs="Arial"/>
          <w:sz w:val="22"/>
          <w:szCs w:val="22"/>
        </w:rPr>
      </w:pPr>
      <w:r w:rsidRPr="00641951">
        <w:rPr>
          <w:rFonts w:ascii="Arial Narrow" w:hAnsi="Arial Narrow" w:cs="Arial"/>
          <w:sz w:val="22"/>
          <w:szCs w:val="22"/>
        </w:rPr>
        <w:t>………………………………………………………………………………………………………………………………………………………………………</w:t>
      </w:r>
    </w:p>
    <w:p w14:paraId="7E930D5B" w14:textId="77777777" w:rsidR="002D31B5" w:rsidRPr="00641951" w:rsidRDefault="002D31B5" w:rsidP="002D31B5">
      <w:pPr>
        <w:autoSpaceDE w:val="0"/>
        <w:autoSpaceDN w:val="0"/>
        <w:adjustRightInd w:val="0"/>
        <w:spacing w:line="360" w:lineRule="auto"/>
        <w:rPr>
          <w:rFonts w:ascii="Arial Narrow" w:hAnsi="Arial Narrow" w:cs="Arial"/>
          <w:sz w:val="22"/>
          <w:szCs w:val="22"/>
        </w:rPr>
      </w:pPr>
      <w:r w:rsidRPr="00641951">
        <w:rPr>
          <w:rFonts w:ascii="Arial Narrow" w:hAnsi="Arial Narrow" w:cs="Arial"/>
          <w:sz w:val="22"/>
          <w:szCs w:val="22"/>
        </w:rPr>
        <w:t>Indirizzo di posta elettronica semplice ………………………………………………………………………………………………………….</w:t>
      </w:r>
    </w:p>
    <w:p w14:paraId="6A746A32" w14:textId="77777777" w:rsidR="002D31B5" w:rsidRPr="00641951" w:rsidRDefault="002D31B5" w:rsidP="00394382">
      <w:pPr>
        <w:autoSpaceDE w:val="0"/>
        <w:autoSpaceDN w:val="0"/>
        <w:adjustRightInd w:val="0"/>
        <w:spacing w:line="360" w:lineRule="auto"/>
        <w:rPr>
          <w:rFonts w:ascii="Arial Narrow" w:hAnsi="Arial Narrow" w:cs="Arial"/>
          <w:sz w:val="22"/>
          <w:szCs w:val="22"/>
        </w:rPr>
      </w:pPr>
      <w:r w:rsidRPr="00641951">
        <w:rPr>
          <w:rFonts w:ascii="Arial Narrow" w:hAnsi="Arial Narrow" w:cs="Arial"/>
          <w:sz w:val="22"/>
          <w:szCs w:val="22"/>
        </w:rPr>
        <w:t>.</w:t>
      </w:r>
    </w:p>
    <w:p w14:paraId="0F1AF009" w14:textId="77777777" w:rsidR="002D31B5" w:rsidRPr="00641951" w:rsidRDefault="002D31B5" w:rsidP="002D31B5">
      <w:pPr>
        <w:autoSpaceDE w:val="0"/>
        <w:autoSpaceDN w:val="0"/>
        <w:adjustRightInd w:val="0"/>
        <w:jc w:val="center"/>
        <w:rPr>
          <w:rFonts w:ascii="Arial Narrow" w:hAnsi="Arial Narrow" w:cs="Arial"/>
          <w:b/>
          <w:bCs/>
          <w:sz w:val="22"/>
          <w:szCs w:val="22"/>
        </w:rPr>
      </w:pPr>
      <w:r w:rsidRPr="00641951">
        <w:rPr>
          <w:rFonts w:ascii="Arial Narrow" w:hAnsi="Arial Narrow" w:cs="Arial"/>
          <w:b/>
          <w:bCs/>
          <w:sz w:val="22"/>
          <w:szCs w:val="22"/>
        </w:rPr>
        <w:t>C H I E D E</w:t>
      </w:r>
    </w:p>
    <w:p w14:paraId="17774404" w14:textId="77777777" w:rsidR="002D31B5" w:rsidRPr="00641951" w:rsidRDefault="002D31B5" w:rsidP="002D31B5">
      <w:pPr>
        <w:autoSpaceDE w:val="0"/>
        <w:autoSpaceDN w:val="0"/>
        <w:adjustRightInd w:val="0"/>
        <w:jc w:val="center"/>
        <w:rPr>
          <w:rFonts w:ascii="Arial Narrow" w:hAnsi="Arial Narrow" w:cs="Arial"/>
          <w:b/>
          <w:bCs/>
          <w:sz w:val="22"/>
          <w:szCs w:val="22"/>
        </w:rPr>
      </w:pPr>
    </w:p>
    <w:p w14:paraId="55791083"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sz w:val="22"/>
          <w:szCs w:val="22"/>
        </w:rPr>
        <w:t xml:space="preserve">di essere </w:t>
      </w:r>
      <w:proofErr w:type="spellStart"/>
      <w:r w:rsidRPr="00641951">
        <w:rPr>
          <w:rFonts w:ascii="Arial Narrow" w:hAnsi="Arial Narrow" w:cs="Arial"/>
          <w:sz w:val="22"/>
          <w:szCs w:val="22"/>
        </w:rPr>
        <w:t>ammess</w:t>
      </w:r>
      <w:proofErr w:type="spellEnd"/>
      <w:r w:rsidRPr="00641951">
        <w:rPr>
          <w:rFonts w:ascii="Arial Narrow" w:hAnsi="Arial Narrow" w:cs="Arial"/>
          <w:sz w:val="22"/>
          <w:szCs w:val="22"/>
        </w:rPr>
        <w:t>_</w:t>
      </w:r>
      <w:proofErr w:type="gramStart"/>
      <w:r w:rsidRPr="00641951">
        <w:rPr>
          <w:rFonts w:ascii="Arial Narrow" w:hAnsi="Arial Narrow" w:cs="Arial"/>
          <w:sz w:val="22"/>
          <w:szCs w:val="22"/>
        </w:rPr>
        <w:t>_  a</w:t>
      </w:r>
      <w:proofErr w:type="gramEnd"/>
      <w:r w:rsidRPr="00641951">
        <w:rPr>
          <w:rFonts w:ascii="Arial Narrow" w:hAnsi="Arial Narrow" w:cs="Arial"/>
          <w:sz w:val="22"/>
          <w:szCs w:val="22"/>
        </w:rPr>
        <w:t xml:space="preserve"> partecipare alla selezione specificata in oggetto ed a tal fine, sotto la propria responsabilità, ai sensi degli artt. 46 e 47 del D.P.R. 28.12.2000 n. 445, consapevole della responsabilità penale e delle sanzioni stabilite dalla legge nei confronti di chi attesta il falso nelle dichiarazioni sostitutive di certificazioni nonché di poter decadere dai benefici eventualmente conseguenti al provvedimento emanato sulla base delle medesime</w:t>
      </w:r>
    </w:p>
    <w:p w14:paraId="207B613C" w14:textId="77777777" w:rsidR="002D31B5" w:rsidRPr="00641951" w:rsidRDefault="002D31B5" w:rsidP="002D31B5">
      <w:pPr>
        <w:autoSpaceDE w:val="0"/>
        <w:autoSpaceDN w:val="0"/>
        <w:adjustRightInd w:val="0"/>
        <w:jc w:val="both"/>
        <w:rPr>
          <w:rFonts w:ascii="Arial Narrow" w:hAnsi="Arial Narrow" w:cs="Arial"/>
          <w:sz w:val="22"/>
          <w:szCs w:val="22"/>
        </w:rPr>
      </w:pPr>
    </w:p>
    <w:p w14:paraId="384E0700" w14:textId="77777777" w:rsidR="002D31B5" w:rsidRPr="00641951" w:rsidRDefault="002D31B5" w:rsidP="002D31B5">
      <w:pPr>
        <w:autoSpaceDE w:val="0"/>
        <w:autoSpaceDN w:val="0"/>
        <w:adjustRightInd w:val="0"/>
        <w:jc w:val="center"/>
        <w:rPr>
          <w:rFonts w:ascii="Arial Narrow" w:hAnsi="Arial Narrow" w:cs="Arial"/>
          <w:b/>
          <w:bCs/>
          <w:sz w:val="22"/>
          <w:szCs w:val="22"/>
        </w:rPr>
      </w:pPr>
      <w:r w:rsidRPr="00641951">
        <w:rPr>
          <w:rFonts w:ascii="Arial Narrow" w:hAnsi="Arial Narrow" w:cs="Arial"/>
          <w:b/>
          <w:bCs/>
          <w:sz w:val="22"/>
          <w:szCs w:val="22"/>
        </w:rPr>
        <w:t>DICHIARA</w:t>
      </w:r>
    </w:p>
    <w:p w14:paraId="246F5A6D" w14:textId="77777777" w:rsidR="002D31B5" w:rsidRPr="00641951" w:rsidRDefault="002D31B5" w:rsidP="002D31B5">
      <w:pPr>
        <w:autoSpaceDE w:val="0"/>
        <w:autoSpaceDN w:val="0"/>
        <w:adjustRightInd w:val="0"/>
        <w:jc w:val="both"/>
        <w:rPr>
          <w:rFonts w:ascii="Arial Narrow" w:hAnsi="Arial Narrow" w:cs="Arial"/>
          <w:b/>
          <w:bCs/>
          <w:sz w:val="22"/>
          <w:szCs w:val="22"/>
        </w:rPr>
      </w:pPr>
    </w:p>
    <w:p w14:paraId="5EECCFC1"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sz w:val="22"/>
          <w:szCs w:val="22"/>
        </w:rPr>
        <w:t>di possedere tutti i requisiti richiesti al paragrafo “REQUISITI DI AMMISSIONE” di cui all’avviso di mobilità n. 7170 di prot. ed in particolare dichiara:</w:t>
      </w:r>
    </w:p>
    <w:p w14:paraId="3DEAF5E1" w14:textId="77777777" w:rsidR="002D31B5" w:rsidRPr="00641951" w:rsidRDefault="002D31B5" w:rsidP="002D31B5">
      <w:pPr>
        <w:widowControl w:val="0"/>
        <w:jc w:val="both"/>
        <w:rPr>
          <w:rFonts w:ascii="Arial Narrow" w:hAnsi="Arial Narrow" w:cs="Arial"/>
        </w:rPr>
      </w:pPr>
    </w:p>
    <w:p w14:paraId="79E79F9D" w14:textId="77777777" w:rsidR="002D31B5" w:rsidRPr="00641951" w:rsidRDefault="002D31B5" w:rsidP="002D31B5">
      <w:pPr>
        <w:widowControl w:val="0"/>
        <w:jc w:val="both"/>
        <w:rPr>
          <w:rFonts w:ascii="Arial Narrow" w:hAnsi="Arial Narrow" w:cs="Arial"/>
        </w:rPr>
      </w:pPr>
    </w:p>
    <w:p w14:paraId="45E332EF"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b/>
          <w:sz w:val="22"/>
          <w:szCs w:val="22"/>
        </w:rPr>
        <w:lastRenderedPageBreak/>
        <w:t>1.</w:t>
      </w:r>
      <w:r w:rsidRPr="00641951">
        <w:rPr>
          <w:rFonts w:ascii="Arial Narrow" w:hAnsi="Arial Narrow" w:cs="Arial"/>
          <w:sz w:val="22"/>
          <w:szCs w:val="22"/>
        </w:rPr>
        <w:t xml:space="preserve"> di essere dipendente a tempo indeterminato di un’Amministrazione del Comparto Unico del pubblico impiego regionale e locale della Regione Friuli Venezia Giulia (art. 127, comma 1, della L.R. 13/98) e in particolare della seguente Amministrazione</w:t>
      </w:r>
    </w:p>
    <w:p w14:paraId="3825E00E" w14:textId="77777777" w:rsidR="002D31B5" w:rsidRPr="00641951" w:rsidRDefault="002D31B5" w:rsidP="002D31B5">
      <w:pPr>
        <w:autoSpaceDE w:val="0"/>
        <w:autoSpaceDN w:val="0"/>
        <w:adjustRightInd w:val="0"/>
        <w:jc w:val="both"/>
        <w:rPr>
          <w:rFonts w:ascii="Arial Narrow" w:hAnsi="Arial Narrow" w:cs="Arial"/>
          <w:sz w:val="22"/>
          <w:szCs w:val="22"/>
        </w:rPr>
      </w:pPr>
    </w:p>
    <w:p w14:paraId="20113BC6" w14:textId="77777777" w:rsidR="002D31B5" w:rsidRPr="00641951" w:rsidRDefault="002D31B5" w:rsidP="002D31B5">
      <w:pPr>
        <w:autoSpaceDE w:val="0"/>
        <w:autoSpaceDN w:val="0"/>
        <w:adjustRightInd w:val="0"/>
        <w:spacing w:line="360" w:lineRule="auto"/>
        <w:jc w:val="both"/>
        <w:rPr>
          <w:rFonts w:ascii="Arial Narrow" w:hAnsi="Arial Narrow" w:cs="Arial"/>
          <w:sz w:val="22"/>
          <w:szCs w:val="22"/>
        </w:rPr>
      </w:pPr>
      <w:r w:rsidRPr="00641951">
        <w:rPr>
          <w:rFonts w:ascii="Arial Narrow" w:hAnsi="Arial Narrow" w:cs="Arial"/>
          <w:sz w:val="22"/>
          <w:szCs w:val="22"/>
        </w:rPr>
        <w:t>______________________________________________________________________________</w:t>
      </w:r>
    </w:p>
    <w:p w14:paraId="502EE7BB"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b/>
          <w:sz w:val="22"/>
          <w:szCs w:val="22"/>
        </w:rPr>
        <w:t>2.</w:t>
      </w:r>
      <w:r w:rsidRPr="00641951">
        <w:rPr>
          <w:rFonts w:ascii="Arial Narrow" w:hAnsi="Arial Narrow" w:cs="Arial"/>
          <w:sz w:val="22"/>
          <w:szCs w:val="22"/>
        </w:rPr>
        <w:t xml:space="preserve"> di essere </w:t>
      </w:r>
      <w:proofErr w:type="spellStart"/>
      <w:r w:rsidRPr="00641951">
        <w:rPr>
          <w:rFonts w:ascii="Arial Narrow" w:hAnsi="Arial Narrow" w:cs="Arial"/>
          <w:sz w:val="22"/>
          <w:szCs w:val="22"/>
        </w:rPr>
        <w:t>inquadrat</w:t>
      </w:r>
      <w:proofErr w:type="spellEnd"/>
      <w:r w:rsidRPr="00641951">
        <w:rPr>
          <w:rFonts w:ascii="Arial Narrow" w:hAnsi="Arial Narrow" w:cs="Arial"/>
          <w:sz w:val="22"/>
          <w:szCs w:val="22"/>
        </w:rPr>
        <w:t>__ nella categoria giuridica C posizione economica _______________ con il profilo professionale di __________________________________</w:t>
      </w:r>
      <w:r>
        <w:rPr>
          <w:rFonts w:ascii="Arial Narrow" w:hAnsi="Arial Narrow" w:cs="Arial"/>
          <w:sz w:val="22"/>
          <w:szCs w:val="22"/>
        </w:rPr>
        <w:t>____________________________________________________________</w:t>
      </w:r>
      <w:r w:rsidRPr="00641951">
        <w:rPr>
          <w:rFonts w:ascii="Arial Narrow" w:hAnsi="Arial Narrow" w:cs="Arial"/>
          <w:sz w:val="22"/>
          <w:szCs w:val="22"/>
        </w:rPr>
        <w:t xml:space="preserve">_____ </w:t>
      </w:r>
    </w:p>
    <w:p w14:paraId="327CD1BE" w14:textId="77777777" w:rsidR="002D31B5" w:rsidRPr="00641951" w:rsidRDefault="002D31B5" w:rsidP="002D31B5">
      <w:pPr>
        <w:widowControl w:val="0"/>
        <w:jc w:val="both"/>
        <w:rPr>
          <w:rFonts w:ascii="Arial Narrow" w:hAnsi="Arial Narrow" w:cs="Arial"/>
          <w:sz w:val="22"/>
          <w:szCs w:val="22"/>
        </w:rPr>
      </w:pPr>
    </w:p>
    <w:p w14:paraId="79873392" w14:textId="77777777" w:rsidR="002D31B5" w:rsidRPr="00641951" w:rsidRDefault="002D31B5" w:rsidP="002D31B5">
      <w:pPr>
        <w:widowControl w:val="0"/>
        <w:jc w:val="both"/>
        <w:rPr>
          <w:rFonts w:ascii="Arial Narrow" w:hAnsi="Arial Narrow" w:cs="Arial"/>
          <w:sz w:val="22"/>
          <w:szCs w:val="22"/>
        </w:rPr>
      </w:pPr>
    </w:p>
    <w:p w14:paraId="52D2682A"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b/>
          <w:sz w:val="22"/>
          <w:szCs w:val="22"/>
        </w:rPr>
        <w:t>3.</w:t>
      </w:r>
      <w:r w:rsidRPr="00641951">
        <w:rPr>
          <w:rFonts w:ascii="Arial Narrow" w:hAnsi="Arial Narrow" w:cs="Arial"/>
          <w:sz w:val="22"/>
          <w:szCs w:val="22"/>
        </w:rPr>
        <w:t xml:space="preserve"> di essere in possesso del seguente titolo di studio:</w:t>
      </w:r>
    </w:p>
    <w:p w14:paraId="6CF30479" w14:textId="77777777" w:rsidR="002D31B5" w:rsidRPr="00641951" w:rsidRDefault="002D31B5" w:rsidP="002D31B5">
      <w:pPr>
        <w:autoSpaceDE w:val="0"/>
        <w:autoSpaceDN w:val="0"/>
        <w:adjustRightInd w:val="0"/>
        <w:spacing w:line="360" w:lineRule="auto"/>
        <w:jc w:val="both"/>
        <w:rPr>
          <w:rFonts w:ascii="Arial Narrow" w:hAnsi="Arial Narrow" w:cs="Arial"/>
          <w:sz w:val="22"/>
          <w:szCs w:val="22"/>
        </w:rPr>
      </w:pPr>
      <w:r w:rsidRPr="00641951">
        <w:rPr>
          <w:rFonts w:ascii="Arial Narrow" w:hAnsi="Arial Narrow" w:cs="Arial"/>
          <w:sz w:val="22"/>
          <w:szCs w:val="22"/>
        </w:rPr>
        <w:t>_______________________________________________________________________________ conseguito  presso _____________________________________________nell’anno_______ e di avere nello stesso   riportato la votazione di _______________</w:t>
      </w:r>
    </w:p>
    <w:p w14:paraId="41FF8168" w14:textId="77777777" w:rsidR="002D31B5" w:rsidRPr="00641951" w:rsidRDefault="002D31B5" w:rsidP="002D31B5">
      <w:pPr>
        <w:autoSpaceDE w:val="0"/>
        <w:autoSpaceDN w:val="0"/>
        <w:adjustRightInd w:val="0"/>
        <w:jc w:val="both"/>
        <w:rPr>
          <w:rFonts w:ascii="Arial Narrow" w:hAnsi="Arial Narrow" w:cs="Arial"/>
          <w:b/>
          <w:sz w:val="22"/>
          <w:szCs w:val="22"/>
        </w:rPr>
      </w:pPr>
    </w:p>
    <w:p w14:paraId="0214388B" w14:textId="77777777" w:rsidR="002D31B5" w:rsidRPr="00641951" w:rsidRDefault="008E15C5" w:rsidP="002D31B5">
      <w:pPr>
        <w:autoSpaceDE w:val="0"/>
        <w:autoSpaceDN w:val="0"/>
        <w:adjustRightInd w:val="0"/>
        <w:jc w:val="both"/>
        <w:rPr>
          <w:rFonts w:ascii="Arial Narrow" w:hAnsi="Arial Narrow" w:cs="Arial"/>
          <w:snapToGrid w:val="0"/>
          <w:sz w:val="22"/>
          <w:szCs w:val="22"/>
        </w:rPr>
      </w:pPr>
      <w:r>
        <w:rPr>
          <w:rFonts w:ascii="Arial Narrow" w:hAnsi="Arial Narrow" w:cs="Arial"/>
          <w:b/>
          <w:sz w:val="22"/>
          <w:szCs w:val="22"/>
        </w:rPr>
        <w:t>4</w:t>
      </w:r>
      <w:r w:rsidR="002D31B5" w:rsidRPr="00641951">
        <w:rPr>
          <w:rFonts w:ascii="Arial Narrow" w:hAnsi="Arial Narrow" w:cs="Arial"/>
          <w:b/>
          <w:sz w:val="22"/>
          <w:szCs w:val="22"/>
        </w:rPr>
        <w:t>.</w:t>
      </w:r>
      <w:r w:rsidR="002D31B5" w:rsidRPr="00641951">
        <w:rPr>
          <w:rFonts w:ascii="Arial Narrow" w:hAnsi="Arial Narrow" w:cs="Arial"/>
          <w:sz w:val="22"/>
          <w:szCs w:val="22"/>
        </w:rPr>
        <w:t xml:space="preserve"> </w:t>
      </w:r>
      <w:r w:rsidR="002D31B5" w:rsidRPr="00641951">
        <w:rPr>
          <w:rFonts w:ascii="Arial Narrow" w:hAnsi="Arial Narrow" w:cs="Arial"/>
          <w:snapToGrid w:val="0"/>
          <w:sz w:val="22"/>
          <w:szCs w:val="22"/>
        </w:rPr>
        <w:t>di possedere l’idoneità fisica allo svolgimento delle mansioni proprie del posto oggetto della presente selezione;</w:t>
      </w:r>
    </w:p>
    <w:p w14:paraId="5CC9E417" w14:textId="77777777" w:rsidR="002D31B5" w:rsidRPr="00641951" w:rsidRDefault="002D31B5" w:rsidP="002D31B5">
      <w:pPr>
        <w:autoSpaceDE w:val="0"/>
        <w:autoSpaceDN w:val="0"/>
        <w:adjustRightInd w:val="0"/>
        <w:jc w:val="both"/>
        <w:rPr>
          <w:rFonts w:ascii="Arial Narrow" w:hAnsi="Arial Narrow" w:cs="Arial"/>
          <w:b/>
          <w:sz w:val="22"/>
          <w:szCs w:val="22"/>
        </w:rPr>
      </w:pPr>
    </w:p>
    <w:p w14:paraId="48403E05" w14:textId="77777777" w:rsidR="002D31B5" w:rsidRPr="00641951" w:rsidRDefault="008E15C5" w:rsidP="002D31B5">
      <w:pPr>
        <w:autoSpaceDE w:val="0"/>
        <w:autoSpaceDN w:val="0"/>
        <w:adjustRightInd w:val="0"/>
        <w:jc w:val="both"/>
        <w:rPr>
          <w:rFonts w:ascii="Arial Narrow" w:hAnsi="Arial Narrow" w:cs="Arial"/>
          <w:sz w:val="22"/>
          <w:szCs w:val="22"/>
        </w:rPr>
      </w:pPr>
      <w:r>
        <w:rPr>
          <w:rFonts w:ascii="Arial Narrow" w:hAnsi="Arial Narrow" w:cs="Arial"/>
          <w:b/>
          <w:sz w:val="22"/>
          <w:szCs w:val="22"/>
        </w:rPr>
        <w:t>5</w:t>
      </w:r>
      <w:r w:rsidR="002D31B5" w:rsidRPr="00641951">
        <w:rPr>
          <w:rFonts w:ascii="Arial Narrow" w:hAnsi="Arial Narrow" w:cs="Arial"/>
          <w:b/>
          <w:sz w:val="22"/>
          <w:szCs w:val="22"/>
        </w:rPr>
        <w:t>.</w:t>
      </w:r>
      <w:r w:rsidR="002D31B5" w:rsidRPr="00641951">
        <w:rPr>
          <w:rFonts w:ascii="Arial Narrow" w:hAnsi="Arial Narrow" w:cs="Arial"/>
          <w:sz w:val="22"/>
          <w:szCs w:val="22"/>
        </w:rPr>
        <w:t xml:space="preserve"> di non avere riportato condanne penali che impediscano, ai sensi delle vigenti disposizioni in materia, il mantenimento del rapporto d'impiego con </w:t>
      </w:r>
      <w:smartTag w:uri="urn:schemas-microsoft-com:office:smarttags" w:element="PersonName">
        <w:smartTagPr>
          <w:attr w:name="ProductID" w:val="la Pubblica Amministrazione"/>
        </w:smartTagPr>
        <w:r w:rsidR="002D31B5" w:rsidRPr="00641951">
          <w:rPr>
            <w:rFonts w:ascii="Arial Narrow" w:hAnsi="Arial Narrow" w:cs="Arial"/>
            <w:sz w:val="22"/>
            <w:szCs w:val="22"/>
          </w:rPr>
          <w:t>la Pubblica Amministrazione</w:t>
        </w:r>
      </w:smartTag>
      <w:r w:rsidR="002D31B5" w:rsidRPr="00641951">
        <w:rPr>
          <w:rFonts w:ascii="Arial Narrow" w:hAnsi="Arial Narrow" w:cs="Arial"/>
          <w:sz w:val="22"/>
          <w:szCs w:val="22"/>
        </w:rPr>
        <w:t>;</w:t>
      </w:r>
    </w:p>
    <w:p w14:paraId="6398135E" w14:textId="77777777" w:rsidR="008E15C5"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sz w:val="22"/>
          <w:szCs w:val="22"/>
        </w:rPr>
        <w:tab/>
      </w:r>
    </w:p>
    <w:p w14:paraId="5C2BD6E9"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sz w:val="22"/>
          <w:szCs w:val="22"/>
        </w:rPr>
        <w:t>ovvero</w:t>
      </w:r>
    </w:p>
    <w:p w14:paraId="18E099B7"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sz w:val="22"/>
          <w:szCs w:val="22"/>
        </w:rPr>
        <w:t xml:space="preserve">     di aver riportato le seguenti condanne penali (precisare gli artt. del C.P.):</w:t>
      </w:r>
    </w:p>
    <w:p w14:paraId="7B75B8A0"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sz w:val="22"/>
          <w:szCs w:val="22"/>
        </w:rPr>
        <w:t xml:space="preserve">    _______________________________________________________________________________</w:t>
      </w:r>
    </w:p>
    <w:p w14:paraId="6E38C656"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sz w:val="22"/>
          <w:szCs w:val="22"/>
        </w:rPr>
        <w:t xml:space="preserve">    _______________________________________________________________________________</w:t>
      </w:r>
    </w:p>
    <w:p w14:paraId="131DC6F5"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sz w:val="22"/>
          <w:szCs w:val="22"/>
        </w:rPr>
        <w:t xml:space="preserve">   ________________________________________________________________________________</w:t>
      </w:r>
    </w:p>
    <w:p w14:paraId="78666643" w14:textId="77777777" w:rsidR="002D31B5" w:rsidRPr="00641951" w:rsidRDefault="002D31B5" w:rsidP="002D31B5">
      <w:pPr>
        <w:widowControl w:val="0"/>
        <w:jc w:val="both"/>
        <w:rPr>
          <w:rFonts w:ascii="Arial Narrow" w:hAnsi="Arial Narrow" w:cs="Arial"/>
          <w:sz w:val="22"/>
          <w:szCs w:val="22"/>
        </w:rPr>
      </w:pPr>
    </w:p>
    <w:p w14:paraId="0B6E2090" w14:textId="77777777" w:rsidR="002D31B5" w:rsidRPr="00641951" w:rsidRDefault="002D31B5" w:rsidP="002D31B5">
      <w:pPr>
        <w:widowControl w:val="0"/>
        <w:jc w:val="both"/>
        <w:rPr>
          <w:rFonts w:ascii="Arial Narrow" w:hAnsi="Arial Narrow" w:cs="Arial"/>
          <w:sz w:val="22"/>
          <w:szCs w:val="22"/>
        </w:rPr>
      </w:pPr>
    </w:p>
    <w:p w14:paraId="1AE3F07C" w14:textId="77777777" w:rsidR="002D31B5" w:rsidRPr="00641951" w:rsidRDefault="008E15C5" w:rsidP="002D31B5">
      <w:pPr>
        <w:widowControl w:val="0"/>
        <w:jc w:val="both"/>
        <w:rPr>
          <w:rFonts w:ascii="Arial Narrow" w:hAnsi="Arial Narrow" w:cs="Arial"/>
          <w:sz w:val="22"/>
          <w:szCs w:val="22"/>
        </w:rPr>
      </w:pPr>
      <w:r>
        <w:rPr>
          <w:rFonts w:ascii="Arial Narrow" w:hAnsi="Arial Narrow" w:cs="Arial"/>
          <w:b/>
          <w:sz w:val="22"/>
          <w:szCs w:val="22"/>
        </w:rPr>
        <w:t>6</w:t>
      </w:r>
      <w:r w:rsidR="002D31B5" w:rsidRPr="00641951">
        <w:rPr>
          <w:rFonts w:ascii="Arial Narrow" w:hAnsi="Arial Narrow" w:cs="Arial"/>
          <w:b/>
          <w:sz w:val="22"/>
          <w:szCs w:val="22"/>
        </w:rPr>
        <w:t>.</w:t>
      </w:r>
      <w:r w:rsidR="002D31B5" w:rsidRPr="00641951">
        <w:rPr>
          <w:rFonts w:ascii="Arial Narrow" w:hAnsi="Arial Narrow" w:cs="Arial"/>
          <w:sz w:val="22"/>
          <w:szCs w:val="22"/>
        </w:rPr>
        <w:t xml:space="preserve"> di non aver conoscenza di procedimenti penali in corso a proprio carico;</w:t>
      </w:r>
    </w:p>
    <w:p w14:paraId="358D730E" w14:textId="77777777" w:rsidR="008E15C5" w:rsidRDefault="002D31B5" w:rsidP="002D31B5">
      <w:pPr>
        <w:autoSpaceDE w:val="0"/>
        <w:autoSpaceDN w:val="0"/>
        <w:adjustRightInd w:val="0"/>
        <w:jc w:val="both"/>
        <w:rPr>
          <w:rFonts w:ascii="Arial Narrow" w:hAnsi="Arial Narrow" w:cs="Arial"/>
          <w:b/>
          <w:bCs/>
          <w:sz w:val="22"/>
          <w:szCs w:val="22"/>
        </w:rPr>
      </w:pPr>
      <w:r w:rsidRPr="00641951">
        <w:rPr>
          <w:rFonts w:ascii="Arial Narrow" w:hAnsi="Arial Narrow" w:cs="Arial"/>
          <w:b/>
          <w:bCs/>
          <w:sz w:val="22"/>
          <w:szCs w:val="22"/>
        </w:rPr>
        <w:tab/>
      </w:r>
    </w:p>
    <w:p w14:paraId="0E83A7CC" w14:textId="77777777" w:rsidR="002D31B5" w:rsidRPr="00641951" w:rsidRDefault="002D31B5" w:rsidP="002D31B5">
      <w:pPr>
        <w:autoSpaceDE w:val="0"/>
        <w:autoSpaceDN w:val="0"/>
        <w:adjustRightInd w:val="0"/>
        <w:jc w:val="both"/>
        <w:rPr>
          <w:rFonts w:ascii="Arial Narrow" w:hAnsi="Arial Narrow" w:cs="Arial"/>
          <w:bCs/>
          <w:sz w:val="22"/>
          <w:szCs w:val="22"/>
        </w:rPr>
      </w:pPr>
      <w:r w:rsidRPr="00641951">
        <w:rPr>
          <w:rFonts w:ascii="Arial Narrow" w:hAnsi="Arial Narrow" w:cs="Arial"/>
          <w:bCs/>
          <w:sz w:val="22"/>
          <w:szCs w:val="22"/>
        </w:rPr>
        <w:t>ovvero</w:t>
      </w:r>
    </w:p>
    <w:p w14:paraId="6BC8EA10"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sz w:val="22"/>
          <w:szCs w:val="22"/>
        </w:rPr>
        <w:t xml:space="preserve">     di avere i seguenti procedimenti penali in corso (precisare gli artt. del C.P.):</w:t>
      </w:r>
    </w:p>
    <w:p w14:paraId="15C8676B"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sz w:val="22"/>
          <w:szCs w:val="22"/>
        </w:rPr>
        <w:t xml:space="preserve">     _______________________________________________________________________________</w:t>
      </w:r>
    </w:p>
    <w:p w14:paraId="4434343C"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sz w:val="22"/>
          <w:szCs w:val="22"/>
        </w:rPr>
        <w:t xml:space="preserve">     _______________________________________________________________________________</w:t>
      </w:r>
    </w:p>
    <w:p w14:paraId="21C4BCC3"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sz w:val="22"/>
          <w:szCs w:val="22"/>
        </w:rPr>
        <w:t xml:space="preserve">     _______________________________________________________________________________</w:t>
      </w:r>
    </w:p>
    <w:p w14:paraId="138A4BF3" w14:textId="77777777" w:rsidR="002D31B5" w:rsidRPr="00641951" w:rsidRDefault="002D31B5" w:rsidP="002D31B5">
      <w:pPr>
        <w:autoSpaceDE w:val="0"/>
        <w:autoSpaceDN w:val="0"/>
        <w:adjustRightInd w:val="0"/>
        <w:jc w:val="both"/>
        <w:rPr>
          <w:rFonts w:ascii="Arial Narrow" w:hAnsi="Arial Narrow" w:cs="Arial"/>
          <w:sz w:val="22"/>
          <w:szCs w:val="22"/>
        </w:rPr>
      </w:pPr>
    </w:p>
    <w:p w14:paraId="3B906B37" w14:textId="77777777" w:rsidR="002D31B5" w:rsidRPr="00641951" w:rsidRDefault="002D31B5" w:rsidP="002D31B5">
      <w:pPr>
        <w:autoSpaceDE w:val="0"/>
        <w:autoSpaceDN w:val="0"/>
        <w:adjustRightInd w:val="0"/>
        <w:jc w:val="both"/>
        <w:rPr>
          <w:rFonts w:ascii="Arial Narrow" w:hAnsi="Arial Narrow" w:cs="Arial"/>
          <w:sz w:val="22"/>
          <w:szCs w:val="22"/>
        </w:rPr>
      </w:pPr>
    </w:p>
    <w:p w14:paraId="2E6DF0D4" w14:textId="77777777" w:rsidR="002D31B5" w:rsidRPr="00641951" w:rsidRDefault="008E15C5" w:rsidP="002D31B5">
      <w:pPr>
        <w:autoSpaceDE w:val="0"/>
        <w:autoSpaceDN w:val="0"/>
        <w:adjustRightInd w:val="0"/>
        <w:jc w:val="both"/>
        <w:rPr>
          <w:rFonts w:ascii="Arial Narrow" w:hAnsi="Arial Narrow" w:cs="Arial"/>
          <w:sz w:val="22"/>
          <w:szCs w:val="22"/>
        </w:rPr>
      </w:pPr>
      <w:r>
        <w:rPr>
          <w:rFonts w:ascii="Arial Narrow" w:hAnsi="Arial Narrow" w:cs="Arial"/>
          <w:b/>
          <w:sz w:val="22"/>
          <w:szCs w:val="22"/>
        </w:rPr>
        <w:t>7</w:t>
      </w:r>
      <w:r w:rsidR="002D31B5" w:rsidRPr="00641951">
        <w:rPr>
          <w:rFonts w:ascii="Arial Narrow" w:hAnsi="Arial Narrow" w:cs="Arial"/>
          <w:b/>
          <w:sz w:val="22"/>
          <w:szCs w:val="22"/>
        </w:rPr>
        <w:t>.</w:t>
      </w:r>
      <w:r w:rsidR="002D31B5" w:rsidRPr="00641951">
        <w:rPr>
          <w:rFonts w:ascii="Arial Narrow" w:hAnsi="Arial Narrow" w:cs="Arial"/>
          <w:sz w:val="22"/>
          <w:szCs w:val="22"/>
        </w:rPr>
        <w:t xml:space="preserve"> di non essere incorso in procedure disciplinari, conclusesi con sanzione superiore al rimprovero verbale, nel corso degli ultimi due anni precedente la data di pubblicazione del presente avviso di mobilità e di non avere procedimenti disciplinari in corso;</w:t>
      </w:r>
    </w:p>
    <w:p w14:paraId="4ABCB24F" w14:textId="77777777" w:rsidR="002D31B5" w:rsidRPr="00641951" w:rsidRDefault="002D31B5" w:rsidP="002D31B5">
      <w:pPr>
        <w:autoSpaceDE w:val="0"/>
        <w:autoSpaceDN w:val="0"/>
        <w:adjustRightInd w:val="0"/>
        <w:jc w:val="both"/>
        <w:rPr>
          <w:rFonts w:ascii="Arial Narrow" w:hAnsi="Arial Narrow" w:cs="Arial"/>
          <w:sz w:val="22"/>
          <w:szCs w:val="22"/>
        </w:rPr>
      </w:pPr>
    </w:p>
    <w:p w14:paraId="44114A81" w14:textId="77777777" w:rsidR="002D31B5" w:rsidRPr="00641951" w:rsidRDefault="008E15C5" w:rsidP="002D31B5">
      <w:pPr>
        <w:autoSpaceDE w:val="0"/>
        <w:autoSpaceDN w:val="0"/>
        <w:adjustRightInd w:val="0"/>
        <w:jc w:val="both"/>
        <w:rPr>
          <w:rFonts w:ascii="Arial Narrow" w:hAnsi="Arial Narrow" w:cs="Arial"/>
          <w:sz w:val="22"/>
          <w:szCs w:val="22"/>
        </w:rPr>
      </w:pPr>
      <w:r>
        <w:rPr>
          <w:rFonts w:ascii="Arial Narrow" w:hAnsi="Arial Narrow" w:cs="Arial"/>
          <w:b/>
          <w:sz w:val="22"/>
          <w:szCs w:val="22"/>
        </w:rPr>
        <w:t>8</w:t>
      </w:r>
      <w:r w:rsidR="002D31B5" w:rsidRPr="00641951">
        <w:rPr>
          <w:rFonts w:ascii="Arial Narrow" w:hAnsi="Arial Narrow" w:cs="Arial"/>
          <w:b/>
          <w:sz w:val="22"/>
          <w:szCs w:val="22"/>
        </w:rPr>
        <w:t>.</w:t>
      </w:r>
      <w:r w:rsidR="002D31B5" w:rsidRPr="00641951">
        <w:rPr>
          <w:rFonts w:ascii="Arial Narrow" w:hAnsi="Arial Narrow" w:cs="Arial"/>
          <w:sz w:val="22"/>
          <w:szCs w:val="22"/>
        </w:rPr>
        <w:t xml:space="preserve"> di possedere la patente di guida </w:t>
      </w:r>
      <w:proofErr w:type="spellStart"/>
      <w:r w:rsidR="002D31B5" w:rsidRPr="00641951">
        <w:rPr>
          <w:rFonts w:ascii="Arial Narrow" w:hAnsi="Arial Narrow" w:cs="Arial"/>
          <w:sz w:val="22"/>
          <w:szCs w:val="22"/>
        </w:rPr>
        <w:t>cat</w:t>
      </w:r>
      <w:proofErr w:type="spellEnd"/>
      <w:r w:rsidR="002D31B5" w:rsidRPr="00641951">
        <w:rPr>
          <w:rFonts w:ascii="Arial Narrow" w:hAnsi="Arial Narrow" w:cs="Arial"/>
          <w:sz w:val="22"/>
          <w:szCs w:val="22"/>
        </w:rPr>
        <w:t>.____</w:t>
      </w:r>
    </w:p>
    <w:p w14:paraId="66640D7A" w14:textId="77777777" w:rsidR="002D31B5" w:rsidRPr="00641951" w:rsidRDefault="002D31B5" w:rsidP="002D31B5">
      <w:pPr>
        <w:autoSpaceDE w:val="0"/>
        <w:autoSpaceDN w:val="0"/>
        <w:adjustRightInd w:val="0"/>
        <w:spacing w:after="120"/>
        <w:jc w:val="both"/>
        <w:rPr>
          <w:rFonts w:ascii="Arial Narrow" w:hAnsi="Arial Narrow" w:cs="Arial"/>
          <w:b/>
          <w:sz w:val="22"/>
          <w:szCs w:val="22"/>
        </w:rPr>
      </w:pPr>
    </w:p>
    <w:p w14:paraId="276600A0" w14:textId="77777777" w:rsidR="002D31B5" w:rsidRPr="00641951" w:rsidRDefault="008E15C5" w:rsidP="002D31B5">
      <w:pPr>
        <w:autoSpaceDE w:val="0"/>
        <w:autoSpaceDN w:val="0"/>
        <w:adjustRightInd w:val="0"/>
        <w:spacing w:after="120"/>
        <w:jc w:val="both"/>
        <w:rPr>
          <w:rFonts w:ascii="Arial Narrow" w:hAnsi="Arial Narrow" w:cs="Arial"/>
          <w:sz w:val="22"/>
          <w:szCs w:val="22"/>
        </w:rPr>
      </w:pPr>
      <w:r>
        <w:rPr>
          <w:rFonts w:ascii="Arial Narrow" w:hAnsi="Arial Narrow" w:cs="Arial"/>
          <w:b/>
          <w:sz w:val="22"/>
          <w:szCs w:val="22"/>
        </w:rPr>
        <w:t>9</w:t>
      </w:r>
      <w:r w:rsidR="002D31B5" w:rsidRPr="00641951">
        <w:rPr>
          <w:rFonts w:ascii="Arial Narrow" w:hAnsi="Arial Narrow" w:cs="Arial"/>
          <w:b/>
          <w:sz w:val="22"/>
          <w:szCs w:val="22"/>
        </w:rPr>
        <w:t>.</w:t>
      </w:r>
      <w:r w:rsidR="002D31B5" w:rsidRPr="00641951">
        <w:rPr>
          <w:rFonts w:ascii="Arial Narrow" w:hAnsi="Arial Narrow" w:cs="Arial"/>
          <w:sz w:val="22"/>
          <w:szCs w:val="22"/>
        </w:rPr>
        <w:t xml:space="preserve"> di conoscere ed accettare incondizionatamente quanto previsto nel presente bando;</w:t>
      </w:r>
    </w:p>
    <w:p w14:paraId="0F32C4E8" w14:textId="77777777" w:rsidR="002D31B5" w:rsidRPr="00641951" w:rsidRDefault="002D31B5" w:rsidP="002D31B5">
      <w:pPr>
        <w:autoSpaceDE w:val="0"/>
        <w:autoSpaceDN w:val="0"/>
        <w:adjustRightInd w:val="0"/>
        <w:jc w:val="both"/>
        <w:rPr>
          <w:rFonts w:ascii="Arial Narrow" w:hAnsi="Arial Narrow" w:cs="Arial"/>
          <w:b/>
          <w:sz w:val="22"/>
          <w:szCs w:val="22"/>
        </w:rPr>
      </w:pPr>
    </w:p>
    <w:p w14:paraId="29B8B666" w14:textId="77777777" w:rsidR="002D31B5" w:rsidRPr="00641951" w:rsidRDefault="008E15C5" w:rsidP="002D31B5">
      <w:pPr>
        <w:autoSpaceDE w:val="0"/>
        <w:autoSpaceDN w:val="0"/>
        <w:adjustRightInd w:val="0"/>
        <w:jc w:val="both"/>
        <w:rPr>
          <w:rFonts w:ascii="Arial Narrow" w:hAnsi="Arial Narrow" w:cs="Arial"/>
          <w:sz w:val="22"/>
          <w:szCs w:val="22"/>
        </w:rPr>
      </w:pPr>
      <w:r>
        <w:rPr>
          <w:rFonts w:ascii="Arial Narrow" w:hAnsi="Arial Narrow" w:cs="Arial"/>
          <w:b/>
          <w:sz w:val="22"/>
          <w:szCs w:val="22"/>
        </w:rPr>
        <w:t>10</w:t>
      </w:r>
      <w:r w:rsidR="002D31B5" w:rsidRPr="00641951">
        <w:rPr>
          <w:rFonts w:ascii="Arial Narrow" w:hAnsi="Arial Narrow" w:cs="Arial"/>
          <w:sz w:val="22"/>
          <w:szCs w:val="22"/>
        </w:rPr>
        <w:t>. di acconsentire espressamente al trattamento dei propri dati personali per le finalità derivanti dall’espletamento della presente procedura;</w:t>
      </w:r>
    </w:p>
    <w:p w14:paraId="2E3A30C9" w14:textId="77777777" w:rsidR="002D31B5" w:rsidRPr="00641951" w:rsidRDefault="002D31B5" w:rsidP="002D31B5">
      <w:pPr>
        <w:widowControl w:val="0"/>
        <w:jc w:val="both"/>
        <w:rPr>
          <w:rFonts w:ascii="Arial Narrow" w:hAnsi="Arial Narrow" w:cs="Arial"/>
          <w:b/>
          <w:sz w:val="22"/>
          <w:szCs w:val="22"/>
        </w:rPr>
      </w:pPr>
    </w:p>
    <w:p w14:paraId="096E5EAC" w14:textId="77777777" w:rsidR="002D31B5" w:rsidRPr="00641951" w:rsidRDefault="008E15C5" w:rsidP="002D31B5">
      <w:pPr>
        <w:widowControl w:val="0"/>
        <w:jc w:val="both"/>
        <w:rPr>
          <w:rFonts w:ascii="Arial Narrow" w:hAnsi="Arial Narrow" w:cs="Arial"/>
          <w:sz w:val="22"/>
          <w:szCs w:val="22"/>
        </w:rPr>
      </w:pPr>
      <w:r>
        <w:rPr>
          <w:rFonts w:ascii="Arial Narrow" w:hAnsi="Arial Narrow" w:cs="Arial"/>
          <w:b/>
          <w:sz w:val="22"/>
          <w:szCs w:val="22"/>
        </w:rPr>
        <w:t>11</w:t>
      </w:r>
      <w:r w:rsidR="002D31B5" w:rsidRPr="00641951">
        <w:rPr>
          <w:rFonts w:ascii="Arial Narrow" w:hAnsi="Arial Narrow" w:cs="Arial"/>
          <w:b/>
          <w:sz w:val="22"/>
          <w:szCs w:val="22"/>
        </w:rPr>
        <w:t>.</w:t>
      </w:r>
      <w:r w:rsidR="002D31B5" w:rsidRPr="00641951">
        <w:rPr>
          <w:rFonts w:ascii="Arial Narrow" w:hAnsi="Arial Narrow" w:cs="Arial"/>
          <w:sz w:val="22"/>
          <w:szCs w:val="22"/>
        </w:rPr>
        <w:t xml:space="preserve"> di essere in possesso dei seguenti titoli che danno diritto a precedenza </w:t>
      </w:r>
      <w:r w:rsidR="002D31B5" w:rsidRPr="00641951">
        <w:rPr>
          <w:rFonts w:ascii="Arial Narrow" w:hAnsi="Arial Narrow" w:cs="Arial"/>
        </w:rPr>
        <w:t>(</w:t>
      </w:r>
      <w:r w:rsidR="002D31B5" w:rsidRPr="00641951">
        <w:rPr>
          <w:rFonts w:ascii="Arial Narrow" w:hAnsi="Arial Narrow" w:cs="Arial"/>
          <w:sz w:val="22"/>
          <w:szCs w:val="22"/>
        </w:rPr>
        <w:t xml:space="preserve">art. 5 del D.P.R. </w:t>
      </w:r>
      <w:smartTag w:uri="urn:schemas-microsoft-com:office:smarttags" w:element="date">
        <w:smartTagPr>
          <w:attr w:name="ls" w:val="trans"/>
          <w:attr w:name="Month" w:val="5"/>
          <w:attr w:name="Day" w:val="9"/>
          <w:attr w:name="Year" w:val="1994"/>
        </w:smartTagPr>
        <w:r w:rsidR="002D31B5" w:rsidRPr="00641951">
          <w:rPr>
            <w:rFonts w:ascii="Arial Narrow" w:hAnsi="Arial Narrow" w:cs="Arial"/>
            <w:sz w:val="22"/>
            <w:szCs w:val="22"/>
          </w:rPr>
          <w:t>9 maggio 1994</w:t>
        </w:r>
      </w:smartTag>
      <w:r w:rsidR="002D31B5" w:rsidRPr="00641951">
        <w:rPr>
          <w:rFonts w:ascii="Arial Narrow" w:hAnsi="Arial Narrow" w:cs="Arial"/>
          <w:sz w:val="22"/>
          <w:szCs w:val="22"/>
        </w:rPr>
        <w:t xml:space="preserve"> n. 487)</w:t>
      </w:r>
    </w:p>
    <w:p w14:paraId="6A32A32E" w14:textId="77777777" w:rsidR="002D31B5" w:rsidRPr="00641951" w:rsidRDefault="002D31B5" w:rsidP="002D31B5">
      <w:pPr>
        <w:widowControl w:val="0"/>
        <w:jc w:val="both"/>
        <w:rPr>
          <w:rFonts w:ascii="Arial Narrow" w:hAnsi="Arial Narrow" w:cs="Arial"/>
          <w:snapToGrid w:val="0"/>
          <w:sz w:val="22"/>
        </w:rPr>
      </w:pPr>
      <w:r w:rsidRPr="00641951">
        <w:rPr>
          <w:rFonts w:ascii="Arial Narrow" w:hAnsi="Arial Narrow" w:cs="Arial"/>
          <w:snapToGrid w:val="0"/>
          <w:sz w:val="22"/>
        </w:rPr>
        <w:t>________________________________________________________________________________</w:t>
      </w:r>
    </w:p>
    <w:p w14:paraId="33AB0C7B" w14:textId="77777777" w:rsidR="002D31B5" w:rsidRPr="00641951" w:rsidRDefault="002D31B5" w:rsidP="002D31B5">
      <w:pPr>
        <w:widowControl w:val="0"/>
        <w:jc w:val="both"/>
        <w:rPr>
          <w:rFonts w:ascii="Arial Narrow" w:hAnsi="Arial Narrow" w:cs="Arial"/>
          <w:snapToGrid w:val="0"/>
          <w:sz w:val="22"/>
        </w:rPr>
      </w:pPr>
    </w:p>
    <w:p w14:paraId="440A8C52" w14:textId="77777777" w:rsidR="002D31B5" w:rsidRPr="00641951" w:rsidRDefault="002D31B5" w:rsidP="002D31B5">
      <w:pPr>
        <w:widowControl w:val="0"/>
        <w:jc w:val="both"/>
        <w:rPr>
          <w:rFonts w:ascii="Arial Narrow" w:hAnsi="Arial Narrow" w:cs="Arial"/>
          <w:snapToGrid w:val="0"/>
          <w:sz w:val="22"/>
        </w:rPr>
      </w:pPr>
      <w:r w:rsidRPr="00641951">
        <w:rPr>
          <w:rFonts w:ascii="Arial Narrow" w:hAnsi="Arial Narrow" w:cs="Arial"/>
          <w:snapToGrid w:val="0"/>
          <w:sz w:val="22"/>
        </w:rPr>
        <w:t>________________________________________________________________________________</w:t>
      </w:r>
    </w:p>
    <w:p w14:paraId="63B6041F" w14:textId="77777777" w:rsidR="002D31B5" w:rsidRPr="00641951" w:rsidRDefault="002D31B5" w:rsidP="002D31B5">
      <w:pPr>
        <w:widowControl w:val="0"/>
        <w:jc w:val="both"/>
        <w:rPr>
          <w:rFonts w:ascii="Arial Narrow" w:hAnsi="Arial Narrow" w:cs="Arial"/>
          <w:snapToGrid w:val="0"/>
          <w:sz w:val="22"/>
        </w:rPr>
      </w:pPr>
    </w:p>
    <w:p w14:paraId="58C90D66" w14:textId="77777777" w:rsidR="002D31B5" w:rsidRPr="00641951" w:rsidRDefault="008E15C5" w:rsidP="008E15C5">
      <w:pPr>
        <w:autoSpaceDE w:val="0"/>
        <w:autoSpaceDN w:val="0"/>
        <w:adjustRightInd w:val="0"/>
        <w:jc w:val="both"/>
        <w:rPr>
          <w:rFonts w:ascii="Arial Narrow" w:hAnsi="Arial Narrow" w:cs="Arial"/>
          <w:sz w:val="22"/>
          <w:szCs w:val="22"/>
        </w:rPr>
      </w:pPr>
      <w:r>
        <w:rPr>
          <w:rFonts w:ascii="Arial Narrow" w:hAnsi="Arial Narrow" w:cs="Arial"/>
          <w:b/>
          <w:sz w:val="22"/>
          <w:szCs w:val="22"/>
        </w:rPr>
        <w:lastRenderedPageBreak/>
        <w:t>12</w:t>
      </w:r>
      <w:r w:rsidR="002D31B5" w:rsidRPr="00641951">
        <w:rPr>
          <w:rFonts w:ascii="Arial Narrow" w:hAnsi="Arial Narrow" w:cs="Arial"/>
          <w:sz w:val="22"/>
          <w:szCs w:val="22"/>
        </w:rPr>
        <w:t>. di essere in possesso del nullaosta preventivo rilasciato dall’Amministrazione di appartenenza (per i dipendenti del Comparto Unico Friuli Venezia Giulia ai sensi dell’articolo 23 comma 2 della Legge Regionale 9 dicembre 2016, n. 18</w:t>
      </w:r>
      <w:r>
        <w:rPr>
          <w:rFonts w:ascii="Arial Narrow" w:hAnsi="Arial Narrow" w:cs="Arial"/>
          <w:sz w:val="22"/>
          <w:szCs w:val="22"/>
        </w:rPr>
        <w:t>, che si allega</w:t>
      </w:r>
      <w:r w:rsidR="002D31B5" w:rsidRPr="00641951">
        <w:rPr>
          <w:rFonts w:ascii="Arial Narrow" w:hAnsi="Arial Narrow" w:cs="Arial"/>
          <w:sz w:val="22"/>
          <w:szCs w:val="22"/>
        </w:rPr>
        <w:t xml:space="preserve">; </w:t>
      </w:r>
    </w:p>
    <w:p w14:paraId="3413F0BA" w14:textId="77777777" w:rsidR="002D31B5" w:rsidRPr="00641951" w:rsidRDefault="002D31B5" w:rsidP="002D31B5">
      <w:pPr>
        <w:autoSpaceDE w:val="0"/>
        <w:autoSpaceDN w:val="0"/>
        <w:adjustRightInd w:val="0"/>
        <w:jc w:val="both"/>
        <w:rPr>
          <w:rFonts w:ascii="Arial Narrow" w:hAnsi="Arial Narrow" w:cs="Arial"/>
          <w:sz w:val="22"/>
          <w:szCs w:val="22"/>
        </w:rPr>
      </w:pPr>
    </w:p>
    <w:p w14:paraId="7C06CDE8" w14:textId="77777777" w:rsidR="002D31B5" w:rsidRPr="00641951" w:rsidRDefault="008E15C5" w:rsidP="002D31B5">
      <w:pPr>
        <w:autoSpaceDE w:val="0"/>
        <w:autoSpaceDN w:val="0"/>
        <w:adjustRightInd w:val="0"/>
        <w:jc w:val="both"/>
        <w:rPr>
          <w:rFonts w:ascii="Arial Narrow" w:hAnsi="Arial Narrow" w:cs="Arial"/>
          <w:sz w:val="22"/>
          <w:szCs w:val="22"/>
        </w:rPr>
      </w:pPr>
      <w:r>
        <w:rPr>
          <w:rFonts w:ascii="Arial Narrow" w:hAnsi="Arial Narrow" w:cs="Arial"/>
          <w:b/>
          <w:sz w:val="22"/>
          <w:szCs w:val="22"/>
        </w:rPr>
        <w:t>13</w:t>
      </w:r>
      <w:r w:rsidR="002D31B5" w:rsidRPr="00641951">
        <w:rPr>
          <w:rFonts w:ascii="Arial Narrow" w:hAnsi="Arial Narrow" w:cs="Arial"/>
          <w:sz w:val="22"/>
          <w:szCs w:val="22"/>
        </w:rPr>
        <w:t>. l’eventuale appartenenza alle categorie protette di cui alla Legge 23 marzo 1999, n. 68:</w:t>
      </w:r>
    </w:p>
    <w:p w14:paraId="2C164248"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sz w:val="22"/>
          <w:szCs w:val="22"/>
        </w:rPr>
        <w:t>____________________________________________________________________;</w:t>
      </w:r>
    </w:p>
    <w:p w14:paraId="6CF98784" w14:textId="77777777" w:rsidR="002D31B5" w:rsidRPr="00641951" w:rsidRDefault="002D31B5" w:rsidP="002D31B5">
      <w:pPr>
        <w:autoSpaceDE w:val="0"/>
        <w:autoSpaceDN w:val="0"/>
        <w:adjustRightInd w:val="0"/>
        <w:jc w:val="both"/>
        <w:rPr>
          <w:rFonts w:ascii="Arial Narrow" w:hAnsi="Arial Narrow" w:cs="Arial"/>
          <w:sz w:val="22"/>
          <w:szCs w:val="22"/>
        </w:rPr>
      </w:pPr>
    </w:p>
    <w:p w14:paraId="3BD0B81B" w14:textId="77777777" w:rsidR="002D31B5" w:rsidRPr="00641951" w:rsidRDefault="008E15C5" w:rsidP="002D31B5">
      <w:pPr>
        <w:autoSpaceDE w:val="0"/>
        <w:autoSpaceDN w:val="0"/>
        <w:adjustRightInd w:val="0"/>
        <w:jc w:val="both"/>
        <w:rPr>
          <w:rFonts w:ascii="Arial Narrow" w:hAnsi="Arial Narrow" w:cs="Arial"/>
          <w:sz w:val="22"/>
          <w:szCs w:val="22"/>
        </w:rPr>
      </w:pPr>
      <w:r>
        <w:rPr>
          <w:rFonts w:ascii="Arial Narrow" w:hAnsi="Arial Narrow" w:cs="Arial"/>
          <w:b/>
          <w:sz w:val="22"/>
          <w:szCs w:val="22"/>
        </w:rPr>
        <w:t>14</w:t>
      </w:r>
      <w:r w:rsidR="002D31B5" w:rsidRPr="00641951">
        <w:rPr>
          <w:rFonts w:ascii="Arial Narrow" w:hAnsi="Arial Narrow" w:cs="Arial"/>
          <w:sz w:val="22"/>
          <w:szCs w:val="22"/>
        </w:rPr>
        <w:t>. di voler ricevere ogni comunicazione relativa alla presente selezione al seguente indirizzo di posta elettronica:</w:t>
      </w:r>
    </w:p>
    <w:p w14:paraId="5133C60A"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sz w:val="22"/>
          <w:szCs w:val="22"/>
        </w:rPr>
        <w:t>_________________________________________________________________________________</w:t>
      </w:r>
    </w:p>
    <w:p w14:paraId="4A414C7E"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sz w:val="22"/>
          <w:szCs w:val="22"/>
        </w:rPr>
        <w:t>impegnandosi a comunicare le eventuali variazioni successive e riconoscendo che l’Amministrazione non assume alcuna  responsabilità in caso di irreperibilità del destinatario.</w:t>
      </w:r>
    </w:p>
    <w:p w14:paraId="462055F7" w14:textId="77777777" w:rsidR="002D31B5" w:rsidRPr="00641951" w:rsidRDefault="002D31B5" w:rsidP="002D31B5">
      <w:pPr>
        <w:autoSpaceDE w:val="0"/>
        <w:autoSpaceDN w:val="0"/>
        <w:adjustRightInd w:val="0"/>
        <w:jc w:val="both"/>
        <w:rPr>
          <w:rFonts w:ascii="Arial Narrow" w:hAnsi="Arial Narrow" w:cs="Arial"/>
          <w:sz w:val="22"/>
          <w:szCs w:val="22"/>
        </w:rPr>
      </w:pPr>
    </w:p>
    <w:p w14:paraId="618EB68D" w14:textId="77777777" w:rsidR="002D31B5" w:rsidRPr="00641951" w:rsidRDefault="002D31B5" w:rsidP="002D31B5">
      <w:pPr>
        <w:autoSpaceDE w:val="0"/>
        <w:autoSpaceDN w:val="0"/>
        <w:adjustRightInd w:val="0"/>
        <w:jc w:val="both"/>
        <w:rPr>
          <w:rFonts w:ascii="Arial Narrow" w:hAnsi="Arial Narrow" w:cs="Arial"/>
          <w:sz w:val="22"/>
          <w:szCs w:val="22"/>
        </w:rPr>
      </w:pPr>
    </w:p>
    <w:p w14:paraId="3AFE268D"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sz w:val="22"/>
          <w:szCs w:val="22"/>
        </w:rPr>
        <w:t xml:space="preserve">Il / La  </w:t>
      </w:r>
      <w:proofErr w:type="spellStart"/>
      <w:r w:rsidRPr="00641951">
        <w:rPr>
          <w:rFonts w:ascii="Arial Narrow" w:hAnsi="Arial Narrow" w:cs="Arial"/>
          <w:sz w:val="22"/>
          <w:szCs w:val="22"/>
        </w:rPr>
        <w:t>sottoscritt</w:t>
      </w:r>
      <w:proofErr w:type="spellEnd"/>
      <w:r w:rsidRPr="00641951">
        <w:rPr>
          <w:rFonts w:ascii="Arial Narrow" w:hAnsi="Arial Narrow" w:cs="Arial"/>
          <w:sz w:val="22"/>
          <w:szCs w:val="22"/>
        </w:rPr>
        <w:t>___ dichiara inoltre di essere a conoscenza</w:t>
      </w:r>
    </w:p>
    <w:p w14:paraId="4319B535" w14:textId="77777777" w:rsidR="002D31B5" w:rsidRPr="00641951" w:rsidRDefault="002D31B5" w:rsidP="002D31B5">
      <w:pPr>
        <w:autoSpaceDE w:val="0"/>
        <w:autoSpaceDN w:val="0"/>
        <w:adjustRightInd w:val="0"/>
        <w:jc w:val="both"/>
        <w:rPr>
          <w:rFonts w:ascii="Arial Narrow" w:hAnsi="Arial Narrow" w:cs="Arial"/>
          <w:sz w:val="22"/>
          <w:szCs w:val="22"/>
        </w:rPr>
      </w:pPr>
    </w:p>
    <w:p w14:paraId="4C497EC1"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sz w:val="22"/>
          <w:szCs w:val="22"/>
        </w:rPr>
        <w:t>- che l’Amministrazione non assume responsabilità per la dispersione  di comunicazioni dipendenti da inesatte indicazioni del recapito da parte del concorrente oppure da mancata o tardiva comunicazione del cambiamento del recapito indicato nella domanda, né per eventuali disguidi postali o telegrafici o comunque imputabili a fatto di terzi, a caso fortuito o forza maggiore;</w:t>
      </w:r>
    </w:p>
    <w:p w14:paraId="3A909D69" w14:textId="77777777" w:rsidR="002D31B5" w:rsidRPr="00641951" w:rsidRDefault="002D31B5" w:rsidP="002D31B5">
      <w:pPr>
        <w:autoSpaceDE w:val="0"/>
        <w:autoSpaceDN w:val="0"/>
        <w:adjustRightInd w:val="0"/>
        <w:jc w:val="both"/>
        <w:rPr>
          <w:rFonts w:ascii="Arial Narrow" w:hAnsi="Arial Narrow" w:cs="Arial"/>
          <w:sz w:val="22"/>
          <w:szCs w:val="22"/>
        </w:rPr>
      </w:pPr>
      <w:r w:rsidRPr="00641951">
        <w:rPr>
          <w:rFonts w:ascii="Arial Narrow" w:hAnsi="Arial Narrow" w:cs="Arial"/>
          <w:sz w:val="22"/>
          <w:szCs w:val="22"/>
        </w:rPr>
        <w:t xml:space="preserve">- che </w:t>
      </w:r>
      <w:r w:rsidRPr="00641951">
        <w:rPr>
          <w:rFonts w:ascii="Arial Narrow" w:hAnsi="Arial Narrow" w:cs="Arial"/>
          <w:snapToGrid w:val="0"/>
          <w:sz w:val="22"/>
          <w:szCs w:val="22"/>
        </w:rPr>
        <w:t>l’Amministrazione Comunale si riserva la facoltà di prorogare, annullare e modificare il presente avviso in qualsiasi fase del procedimento, senza che i candidati possano avanzare richieste di risarcimento o pretesa  alcuna nei confronti dell’Amministrazione</w:t>
      </w:r>
      <w:r w:rsidRPr="00641951">
        <w:rPr>
          <w:rFonts w:ascii="Arial Narrow" w:hAnsi="Arial Narrow" w:cs="Arial"/>
          <w:sz w:val="22"/>
          <w:szCs w:val="22"/>
        </w:rPr>
        <w:t xml:space="preserve">. </w:t>
      </w:r>
    </w:p>
    <w:p w14:paraId="58F3A32E" w14:textId="77777777" w:rsidR="002D31B5" w:rsidRPr="00641951" w:rsidRDefault="002D31B5" w:rsidP="002D31B5">
      <w:pPr>
        <w:autoSpaceDE w:val="0"/>
        <w:autoSpaceDN w:val="0"/>
        <w:adjustRightInd w:val="0"/>
        <w:jc w:val="both"/>
        <w:rPr>
          <w:rFonts w:ascii="Arial Narrow" w:hAnsi="Arial Narrow" w:cs="Arial"/>
          <w:sz w:val="22"/>
          <w:szCs w:val="22"/>
        </w:rPr>
      </w:pPr>
    </w:p>
    <w:p w14:paraId="15C7F3FB" w14:textId="77777777" w:rsidR="002D31B5" w:rsidRPr="00641951" w:rsidRDefault="002D31B5" w:rsidP="002D31B5">
      <w:pPr>
        <w:spacing w:after="120"/>
        <w:jc w:val="both"/>
        <w:rPr>
          <w:rFonts w:ascii="Arial Narrow" w:hAnsi="Arial Narrow" w:cs="Arial"/>
          <w:sz w:val="22"/>
          <w:szCs w:val="22"/>
        </w:rPr>
      </w:pPr>
      <w:r w:rsidRPr="00641951">
        <w:rPr>
          <w:rFonts w:ascii="Arial Narrow" w:hAnsi="Arial Narrow" w:cs="Arial"/>
          <w:sz w:val="22"/>
          <w:szCs w:val="22"/>
        </w:rPr>
        <w:t xml:space="preserve">Il / La </w:t>
      </w:r>
      <w:proofErr w:type="spellStart"/>
      <w:r w:rsidRPr="00641951">
        <w:rPr>
          <w:rFonts w:ascii="Arial Narrow" w:hAnsi="Arial Narrow" w:cs="Arial"/>
          <w:sz w:val="22"/>
          <w:szCs w:val="22"/>
        </w:rPr>
        <w:t>sottoscritt</w:t>
      </w:r>
      <w:proofErr w:type="spellEnd"/>
      <w:r w:rsidRPr="00641951">
        <w:rPr>
          <w:rFonts w:ascii="Arial Narrow" w:hAnsi="Arial Narrow" w:cs="Arial"/>
          <w:sz w:val="22"/>
          <w:szCs w:val="22"/>
        </w:rPr>
        <w:t xml:space="preserve">___ dichiara di non avanzare pretesa alcuna nei confronti dell’Amministrazione Comunale qualora, per il rispetto dei vincoli e delle norme vigenti in materia di assunzioni e di spesa del </w:t>
      </w:r>
      <w:smartTag w:uri="urn:schemas-microsoft-com:office:smarttags" w:element="PersonName">
        <w:r w:rsidRPr="00641951">
          <w:rPr>
            <w:rFonts w:ascii="Arial Narrow" w:hAnsi="Arial Narrow" w:cs="Arial"/>
            <w:sz w:val="22"/>
            <w:szCs w:val="22"/>
          </w:rPr>
          <w:t>personale</w:t>
        </w:r>
      </w:smartTag>
      <w:r w:rsidRPr="00641951">
        <w:rPr>
          <w:rFonts w:ascii="Arial Narrow" w:hAnsi="Arial Narrow" w:cs="Arial"/>
          <w:sz w:val="22"/>
          <w:szCs w:val="22"/>
        </w:rPr>
        <w:t xml:space="preserve">, la stessa non possa procedere all’assunzione. </w:t>
      </w:r>
    </w:p>
    <w:p w14:paraId="32E7969D" w14:textId="77777777" w:rsidR="002D31B5" w:rsidRPr="00641951" w:rsidRDefault="002D31B5" w:rsidP="002D31B5">
      <w:pPr>
        <w:spacing w:after="120"/>
        <w:jc w:val="both"/>
        <w:rPr>
          <w:rFonts w:ascii="Arial Narrow" w:hAnsi="Arial Narrow" w:cs="Arial"/>
          <w:sz w:val="22"/>
          <w:szCs w:val="22"/>
        </w:rPr>
      </w:pPr>
      <w:r w:rsidRPr="00641951">
        <w:rPr>
          <w:rFonts w:ascii="Arial Narrow" w:hAnsi="Arial Narrow" w:cs="Arial"/>
          <w:sz w:val="22"/>
          <w:szCs w:val="22"/>
        </w:rPr>
        <w:t xml:space="preserve">Il / La </w:t>
      </w:r>
      <w:proofErr w:type="spellStart"/>
      <w:r w:rsidRPr="00641951">
        <w:rPr>
          <w:rFonts w:ascii="Arial Narrow" w:hAnsi="Arial Narrow" w:cs="Arial"/>
          <w:sz w:val="22"/>
          <w:szCs w:val="22"/>
        </w:rPr>
        <w:t>sottoscritt</w:t>
      </w:r>
      <w:proofErr w:type="spellEnd"/>
      <w:r w:rsidRPr="00641951">
        <w:rPr>
          <w:rFonts w:ascii="Arial Narrow" w:hAnsi="Arial Narrow" w:cs="Arial"/>
          <w:sz w:val="22"/>
          <w:szCs w:val="22"/>
        </w:rPr>
        <w:t>___ allega alla presente domanda:</w:t>
      </w:r>
    </w:p>
    <w:p w14:paraId="7989C1E0" w14:textId="77777777" w:rsidR="002D31B5" w:rsidRPr="00641951" w:rsidRDefault="002D31B5" w:rsidP="002D31B5">
      <w:pPr>
        <w:spacing w:after="120"/>
        <w:jc w:val="both"/>
        <w:rPr>
          <w:rFonts w:ascii="Arial Narrow" w:hAnsi="Arial Narrow" w:cs="Arial"/>
          <w:sz w:val="22"/>
          <w:szCs w:val="22"/>
        </w:rPr>
      </w:pPr>
      <w:r w:rsidRPr="00641951">
        <w:rPr>
          <w:rFonts w:ascii="Arial Narrow" w:hAnsi="Arial Narrow" w:cs="Arial"/>
          <w:sz w:val="22"/>
          <w:szCs w:val="22"/>
        </w:rPr>
        <w:t>- Fotocopia di un documento di identità valido (obbligatoria pena l’esclusione dalla selezione, salvi i casi di sottoscrizione della domanda a mezzo firma digitale)</w:t>
      </w:r>
    </w:p>
    <w:p w14:paraId="34DF9B19" w14:textId="77777777" w:rsidR="002D31B5" w:rsidRPr="00641951" w:rsidRDefault="002D31B5" w:rsidP="002D31B5">
      <w:pPr>
        <w:spacing w:after="120"/>
        <w:jc w:val="both"/>
        <w:rPr>
          <w:rFonts w:ascii="Arial Narrow" w:hAnsi="Arial Narrow" w:cs="Arial"/>
          <w:sz w:val="22"/>
          <w:szCs w:val="22"/>
        </w:rPr>
      </w:pPr>
      <w:r w:rsidRPr="00641951">
        <w:rPr>
          <w:rFonts w:ascii="Arial Narrow" w:hAnsi="Arial Narrow" w:cs="Arial"/>
          <w:sz w:val="22"/>
          <w:szCs w:val="22"/>
        </w:rPr>
        <w:t>- Curriculum formativo e professionale debitamente datato e sottoscritto - nulla osta preventivo rilasciato dall’amministrazione di appartenenza (per i dipendenti del Comparto Unico Friuli Venezia Giulia ai sensi dell’articolo 23 comma 2 della Legge Regionale 9 dicembre 2016, n. 18; per i dipendenti non appartenenti al Comparto Unico Friuli Venezia Giulia il nulla osta è richiesto all’atto dell’assunzione e solo nei casi previsti dall’articolo 30 del Decreto Legislativo 30 marzo 2001, n. 165).</w:t>
      </w:r>
    </w:p>
    <w:p w14:paraId="014DD724" w14:textId="77777777" w:rsidR="002D31B5" w:rsidRPr="00641951" w:rsidRDefault="002D31B5" w:rsidP="002D31B5">
      <w:pPr>
        <w:spacing w:after="120"/>
        <w:jc w:val="both"/>
        <w:rPr>
          <w:rFonts w:ascii="Arial Narrow" w:hAnsi="Arial Narrow" w:cs="Arial"/>
          <w:sz w:val="22"/>
          <w:szCs w:val="22"/>
        </w:rPr>
      </w:pPr>
      <w:r w:rsidRPr="00641951">
        <w:rPr>
          <w:rFonts w:ascii="Arial Narrow" w:hAnsi="Arial Narrow" w:cs="Arial"/>
          <w:sz w:val="22"/>
          <w:szCs w:val="22"/>
        </w:rPr>
        <w:t>Il/La sottoscritto/a si impegna infine a notificare, senza indugio, con le stesse modalità previste per la presentazione della domanda, le eventuali variazioni del recapito sopra indicato che dovessero intervenire successivamente alla data di presentazione della presente istanza.</w:t>
      </w:r>
    </w:p>
    <w:p w14:paraId="22433761" w14:textId="77777777" w:rsidR="002D31B5" w:rsidRPr="00641951" w:rsidRDefault="002D31B5" w:rsidP="002D31B5">
      <w:pPr>
        <w:spacing w:after="120"/>
        <w:jc w:val="both"/>
        <w:rPr>
          <w:rFonts w:ascii="Arial Narrow" w:hAnsi="Arial Narrow" w:cs="Arial"/>
          <w:sz w:val="22"/>
          <w:szCs w:val="22"/>
        </w:rPr>
      </w:pPr>
      <w:r w:rsidRPr="00641951">
        <w:rPr>
          <w:rFonts w:ascii="Arial Narrow" w:hAnsi="Arial Narrow" w:cs="Arial"/>
          <w:sz w:val="22"/>
          <w:szCs w:val="22"/>
        </w:rPr>
        <w:t>Il/La sottoscritto/a esprime il proprio consenso affinché i dati personali forniti con la presente domanda possano essere trattati, nel rispetto del Decreto Legislativo n. 30 giugno 2003, n. 196, integrato dal Decreto Legislativo 10.08.2001, n. 101 di recepimento del Regolamento UE 2016/679, dall’Amministrazione Comunale di Gonars, secondo gli estremi contenuti nell’avviso di cui all’oggetto.</w:t>
      </w:r>
    </w:p>
    <w:p w14:paraId="07B039AB" w14:textId="77777777" w:rsidR="002D31B5" w:rsidRPr="00641951" w:rsidRDefault="002D31B5" w:rsidP="002D31B5">
      <w:pPr>
        <w:autoSpaceDE w:val="0"/>
        <w:autoSpaceDN w:val="0"/>
        <w:adjustRightInd w:val="0"/>
        <w:rPr>
          <w:rFonts w:ascii="Arial Narrow" w:hAnsi="Arial Narrow" w:cs="Arial"/>
          <w:sz w:val="22"/>
          <w:szCs w:val="22"/>
        </w:rPr>
      </w:pPr>
    </w:p>
    <w:p w14:paraId="0EA1014B" w14:textId="77777777" w:rsidR="002D31B5" w:rsidRPr="00641951" w:rsidRDefault="002D31B5" w:rsidP="002D31B5">
      <w:pPr>
        <w:autoSpaceDE w:val="0"/>
        <w:autoSpaceDN w:val="0"/>
        <w:adjustRightInd w:val="0"/>
        <w:rPr>
          <w:rFonts w:ascii="Arial Narrow" w:hAnsi="Arial Narrow" w:cs="Arial"/>
          <w:sz w:val="22"/>
          <w:szCs w:val="22"/>
        </w:rPr>
      </w:pPr>
    </w:p>
    <w:p w14:paraId="51BB63DD" w14:textId="77777777" w:rsidR="002D31B5" w:rsidRPr="00641951" w:rsidRDefault="002D31B5" w:rsidP="002D31B5">
      <w:pPr>
        <w:autoSpaceDE w:val="0"/>
        <w:autoSpaceDN w:val="0"/>
        <w:adjustRightInd w:val="0"/>
        <w:rPr>
          <w:rFonts w:ascii="Arial Narrow" w:hAnsi="Arial Narrow" w:cs="Arial"/>
          <w:sz w:val="22"/>
          <w:szCs w:val="22"/>
        </w:rPr>
      </w:pPr>
      <w:r w:rsidRPr="00641951">
        <w:rPr>
          <w:rFonts w:ascii="Arial Narrow" w:hAnsi="Arial Narrow" w:cs="Arial"/>
          <w:sz w:val="22"/>
          <w:szCs w:val="22"/>
        </w:rPr>
        <w:t>Data, _____________________</w:t>
      </w:r>
    </w:p>
    <w:p w14:paraId="1CF2EDAA" w14:textId="77777777" w:rsidR="002D31B5" w:rsidRPr="00641951" w:rsidRDefault="002D31B5" w:rsidP="002D31B5">
      <w:pPr>
        <w:autoSpaceDE w:val="0"/>
        <w:autoSpaceDN w:val="0"/>
        <w:adjustRightInd w:val="0"/>
        <w:rPr>
          <w:rFonts w:ascii="Arial Narrow" w:hAnsi="Arial Narrow" w:cs="Arial"/>
          <w:sz w:val="22"/>
          <w:szCs w:val="22"/>
        </w:rPr>
      </w:pPr>
    </w:p>
    <w:p w14:paraId="2E9462C8" w14:textId="77777777" w:rsidR="002D31B5" w:rsidRPr="00641951" w:rsidRDefault="002D31B5" w:rsidP="002D31B5">
      <w:pPr>
        <w:autoSpaceDE w:val="0"/>
        <w:autoSpaceDN w:val="0"/>
        <w:adjustRightInd w:val="0"/>
        <w:rPr>
          <w:rFonts w:ascii="Arial Narrow" w:hAnsi="Arial Narrow" w:cs="Arial"/>
          <w:sz w:val="22"/>
          <w:szCs w:val="22"/>
        </w:rPr>
      </w:pPr>
      <w:r w:rsidRPr="00641951">
        <w:rPr>
          <w:rFonts w:ascii="Arial Narrow" w:hAnsi="Arial Narrow" w:cs="Arial"/>
          <w:sz w:val="22"/>
          <w:szCs w:val="22"/>
        </w:rPr>
        <w:tab/>
      </w:r>
      <w:r w:rsidRPr="00641951">
        <w:rPr>
          <w:rFonts w:ascii="Arial Narrow" w:hAnsi="Arial Narrow" w:cs="Arial"/>
          <w:sz w:val="22"/>
          <w:szCs w:val="22"/>
        </w:rPr>
        <w:tab/>
      </w:r>
      <w:r w:rsidRPr="00641951">
        <w:rPr>
          <w:rFonts w:ascii="Arial Narrow" w:hAnsi="Arial Narrow" w:cs="Arial"/>
          <w:sz w:val="22"/>
          <w:szCs w:val="22"/>
        </w:rPr>
        <w:tab/>
      </w:r>
      <w:r w:rsidRPr="00641951">
        <w:rPr>
          <w:rFonts w:ascii="Arial Narrow" w:hAnsi="Arial Narrow" w:cs="Arial"/>
          <w:sz w:val="22"/>
          <w:szCs w:val="22"/>
        </w:rPr>
        <w:tab/>
      </w:r>
      <w:r w:rsidRPr="00641951">
        <w:rPr>
          <w:rFonts w:ascii="Arial Narrow" w:hAnsi="Arial Narrow" w:cs="Arial"/>
          <w:sz w:val="22"/>
          <w:szCs w:val="22"/>
        </w:rPr>
        <w:tab/>
      </w:r>
    </w:p>
    <w:p w14:paraId="0D9E6C33" w14:textId="77777777" w:rsidR="002D31B5" w:rsidRPr="00641951" w:rsidRDefault="002D31B5" w:rsidP="002D31B5">
      <w:pPr>
        <w:autoSpaceDE w:val="0"/>
        <w:autoSpaceDN w:val="0"/>
        <w:adjustRightInd w:val="0"/>
        <w:rPr>
          <w:rFonts w:ascii="Arial Narrow" w:hAnsi="Arial Narrow" w:cs="Arial"/>
          <w:sz w:val="22"/>
          <w:szCs w:val="22"/>
        </w:rPr>
      </w:pPr>
      <w:r w:rsidRPr="00641951">
        <w:rPr>
          <w:rFonts w:ascii="Arial Narrow" w:hAnsi="Arial Narrow" w:cs="Arial"/>
          <w:sz w:val="22"/>
          <w:szCs w:val="22"/>
        </w:rPr>
        <w:tab/>
      </w:r>
      <w:r w:rsidRPr="00641951">
        <w:rPr>
          <w:rFonts w:ascii="Arial Narrow" w:hAnsi="Arial Narrow" w:cs="Arial"/>
          <w:sz w:val="22"/>
          <w:szCs w:val="22"/>
        </w:rPr>
        <w:tab/>
      </w:r>
      <w:r w:rsidRPr="00641951">
        <w:rPr>
          <w:rFonts w:ascii="Arial Narrow" w:hAnsi="Arial Narrow" w:cs="Arial"/>
          <w:sz w:val="22"/>
          <w:szCs w:val="22"/>
        </w:rPr>
        <w:tab/>
      </w:r>
      <w:r w:rsidRPr="00641951">
        <w:rPr>
          <w:rFonts w:ascii="Arial Narrow" w:hAnsi="Arial Narrow" w:cs="Arial"/>
          <w:sz w:val="22"/>
          <w:szCs w:val="22"/>
        </w:rPr>
        <w:tab/>
      </w:r>
      <w:r w:rsidRPr="00641951">
        <w:rPr>
          <w:rFonts w:ascii="Arial Narrow" w:hAnsi="Arial Narrow" w:cs="Arial"/>
          <w:sz w:val="22"/>
          <w:szCs w:val="22"/>
        </w:rPr>
        <w:tab/>
      </w:r>
      <w:r w:rsidRPr="00641951">
        <w:rPr>
          <w:rFonts w:ascii="Arial Narrow" w:hAnsi="Arial Narrow" w:cs="Arial"/>
          <w:sz w:val="22"/>
          <w:szCs w:val="22"/>
        </w:rPr>
        <w:tab/>
      </w:r>
      <w:r w:rsidRPr="00641951">
        <w:rPr>
          <w:rFonts w:ascii="Arial Narrow" w:hAnsi="Arial Narrow" w:cs="Arial"/>
          <w:sz w:val="22"/>
          <w:szCs w:val="22"/>
        </w:rPr>
        <w:tab/>
      </w:r>
      <w:r w:rsidRPr="00641951">
        <w:rPr>
          <w:rFonts w:ascii="Arial Narrow" w:hAnsi="Arial Narrow" w:cs="Arial"/>
          <w:sz w:val="22"/>
          <w:szCs w:val="22"/>
        </w:rPr>
        <w:tab/>
      </w:r>
      <w:r w:rsidRPr="00641951">
        <w:rPr>
          <w:rFonts w:ascii="Arial Narrow" w:hAnsi="Arial Narrow" w:cs="Arial"/>
          <w:sz w:val="22"/>
          <w:szCs w:val="22"/>
        </w:rPr>
        <w:tab/>
        <w:t>FIRMA</w:t>
      </w:r>
    </w:p>
    <w:p w14:paraId="11A99654" w14:textId="77777777" w:rsidR="002D31B5" w:rsidRPr="00641951" w:rsidRDefault="002D31B5" w:rsidP="002D31B5">
      <w:pPr>
        <w:widowControl w:val="0"/>
        <w:rPr>
          <w:rFonts w:ascii="Arial Narrow" w:hAnsi="Arial Narrow" w:cs="Arial"/>
        </w:rPr>
      </w:pPr>
      <w:r w:rsidRPr="00641951">
        <w:rPr>
          <w:rFonts w:ascii="Arial Narrow" w:hAnsi="Arial Narrow" w:cs="Arial"/>
          <w:sz w:val="22"/>
          <w:szCs w:val="22"/>
        </w:rPr>
        <w:tab/>
      </w:r>
      <w:r w:rsidRPr="00641951">
        <w:rPr>
          <w:rFonts w:ascii="Arial Narrow" w:hAnsi="Arial Narrow" w:cs="Arial"/>
          <w:sz w:val="22"/>
          <w:szCs w:val="22"/>
        </w:rPr>
        <w:tab/>
      </w:r>
      <w:r w:rsidRPr="00641951">
        <w:rPr>
          <w:rFonts w:ascii="Arial Narrow" w:hAnsi="Arial Narrow" w:cs="Arial"/>
          <w:sz w:val="22"/>
          <w:szCs w:val="22"/>
        </w:rPr>
        <w:tab/>
      </w:r>
      <w:r w:rsidRPr="00641951">
        <w:rPr>
          <w:rFonts w:ascii="Arial Narrow" w:hAnsi="Arial Narrow" w:cs="Arial"/>
          <w:sz w:val="22"/>
          <w:szCs w:val="22"/>
        </w:rPr>
        <w:tab/>
      </w:r>
      <w:r w:rsidRPr="00641951">
        <w:rPr>
          <w:rFonts w:ascii="Arial Narrow" w:hAnsi="Arial Narrow" w:cs="Arial"/>
          <w:sz w:val="22"/>
          <w:szCs w:val="22"/>
        </w:rPr>
        <w:tab/>
      </w:r>
      <w:r w:rsidRPr="00641951">
        <w:rPr>
          <w:rFonts w:ascii="Arial Narrow" w:hAnsi="Arial Narrow" w:cs="Arial"/>
          <w:sz w:val="22"/>
          <w:szCs w:val="22"/>
        </w:rPr>
        <w:tab/>
      </w:r>
      <w:r w:rsidRPr="00641951">
        <w:rPr>
          <w:rFonts w:ascii="Arial Narrow" w:hAnsi="Arial Narrow" w:cs="Arial"/>
          <w:sz w:val="22"/>
          <w:szCs w:val="22"/>
        </w:rPr>
        <w:tab/>
        <w:t>_______________________________</w:t>
      </w:r>
    </w:p>
    <w:p w14:paraId="31F8D807" w14:textId="77777777" w:rsidR="002D31B5" w:rsidRPr="00641951" w:rsidRDefault="002D31B5" w:rsidP="002D31B5">
      <w:pPr>
        <w:pStyle w:val="Corpotesto"/>
        <w:ind w:firstLine="360"/>
        <w:jc w:val="both"/>
        <w:rPr>
          <w:rFonts w:ascii="Arial Narrow" w:hAnsi="Arial Narrow" w:cs="Arial"/>
          <w:sz w:val="22"/>
          <w:szCs w:val="22"/>
        </w:rPr>
      </w:pPr>
      <w:r w:rsidRPr="00641951">
        <w:rPr>
          <w:rFonts w:ascii="Arial Narrow" w:hAnsi="Arial Narrow" w:cs="Arial"/>
        </w:rPr>
        <w:tab/>
      </w:r>
      <w:r w:rsidRPr="00641951">
        <w:rPr>
          <w:rFonts w:ascii="Arial Narrow" w:hAnsi="Arial Narrow" w:cs="Arial"/>
        </w:rPr>
        <w:tab/>
      </w:r>
      <w:r w:rsidRPr="00641951">
        <w:rPr>
          <w:rFonts w:ascii="Arial Narrow" w:hAnsi="Arial Narrow" w:cs="Arial"/>
        </w:rPr>
        <w:tab/>
      </w:r>
      <w:r w:rsidRPr="00641951">
        <w:rPr>
          <w:rFonts w:ascii="Arial Narrow" w:hAnsi="Arial Narrow" w:cs="Arial"/>
        </w:rPr>
        <w:tab/>
      </w:r>
      <w:r w:rsidRPr="00641951">
        <w:rPr>
          <w:rFonts w:ascii="Arial Narrow" w:hAnsi="Arial Narrow" w:cs="Arial"/>
        </w:rPr>
        <w:tab/>
      </w:r>
      <w:r w:rsidRPr="00641951">
        <w:rPr>
          <w:rFonts w:ascii="Arial Narrow" w:hAnsi="Arial Narrow" w:cs="Arial"/>
        </w:rPr>
        <w:tab/>
        <w:t>(la mancata sottoscrizione comporta l'esclusione dalla procedura)</w:t>
      </w:r>
    </w:p>
    <w:p w14:paraId="32845145" w14:textId="77777777" w:rsidR="002D31B5" w:rsidRPr="00641951" w:rsidRDefault="002D31B5" w:rsidP="002D31B5">
      <w:pPr>
        <w:autoSpaceDE w:val="0"/>
        <w:autoSpaceDN w:val="0"/>
        <w:adjustRightInd w:val="0"/>
        <w:rPr>
          <w:rFonts w:ascii="Arial Narrow" w:hAnsi="Arial Narrow" w:cs="Arial"/>
        </w:rPr>
      </w:pPr>
      <w:r w:rsidRPr="00641951">
        <w:rPr>
          <w:rFonts w:ascii="Arial Narrow" w:hAnsi="Arial Narrow" w:cs="Arial"/>
        </w:rPr>
        <w:br w:type="page"/>
      </w:r>
    </w:p>
    <w:p w14:paraId="192E9DE8" w14:textId="77777777" w:rsidR="002D31B5" w:rsidRPr="00641951" w:rsidRDefault="002D31B5" w:rsidP="002D31B5">
      <w:pPr>
        <w:jc w:val="right"/>
        <w:rPr>
          <w:rFonts w:ascii="Arial Narrow" w:hAnsi="Arial Narrow" w:cs="Arial"/>
        </w:rPr>
      </w:pPr>
    </w:p>
    <w:p w14:paraId="2C6C9EF4" w14:textId="25944D6D" w:rsidR="002D31B5" w:rsidRPr="00641951" w:rsidRDefault="002D31B5" w:rsidP="002D31B5">
      <w:pPr>
        <w:jc w:val="right"/>
        <w:rPr>
          <w:rFonts w:ascii="Arial Narrow" w:hAnsi="Arial Narrow" w:cs="Arial"/>
        </w:rPr>
      </w:pPr>
      <w:r w:rsidRPr="00641951">
        <w:rPr>
          <w:rFonts w:ascii="Arial Narrow" w:hAnsi="Arial Narrow" w:cs="Arial"/>
        </w:rPr>
        <w:t xml:space="preserve">Allegato </w:t>
      </w:r>
      <w:r w:rsidR="00455EAE">
        <w:rPr>
          <w:rFonts w:ascii="Arial Narrow" w:hAnsi="Arial Narrow" w:cs="Arial"/>
        </w:rPr>
        <w:t>1</w:t>
      </w:r>
      <w:r w:rsidRPr="00641951">
        <w:rPr>
          <w:rFonts w:ascii="Arial Narrow" w:hAnsi="Arial Narrow" w:cs="Arial"/>
        </w:rPr>
        <w:t xml:space="preserve"> - elenco titoli di preferenza e precedenza</w:t>
      </w:r>
    </w:p>
    <w:p w14:paraId="5E1AD007" w14:textId="77777777" w:rsidR="002D31B5" w:rsidRPr="00641951" w:rsidRDefault="002D31B5" w:rsidP="002D31B5">
      <w:pPr>
        <w:jc w:val="center"/>
        <w:rPr>
          <w:rFonts w:ascii="Arial Narrow" w:hAnsi="Arial Narrow" w:cs="Arial"/>
        </w:rPr>
      </w:pPr>
    </w:p>
    <w:p w14:paraId="45AB9122" w14:textId="77777777" w:rsidR="002D31B5" w:rsidRPr="00641951" w:rsidRDefault="002D31B5" w:rsidP="002D31B5">
      <w:pPr>
        <w:jc w:val="center"/>
        <w:rPr>
          <w:rFonts w:ascii="Arial Narrow" w:hAnsi="Arial Narrow" w:cs="Arial"/>
        </w:rPr>
      </w:pPr>
    </w:p>
    <w:tbl>
      <w:tblPr>
        <w:tblW w:w="5000" w:type="pct"/>
        <w:tblCellSpacing w:w="15" w:type="dxa"/>
        <w:tblLook w:val="00A0" w:firstRow="1" w:lastRow="0" w:firstColumn="1" w:lastColumn="0" w:noHBand="0" w:noVBand="0"/>
      </w:tblPr>
      <w:tblGrid>
        <w:gridCol w:w="9972"/>
      </w:tblGrid>
      <w:tr w:rsidR="002D31B5" w:rsidRPr="00641951" w14:paraId="6B34F3E6" w14:textId="77777777" w:rsidTr="00814425">
        <w:trPr>
          <w:tblCellSpacing w:w="15" w:type="dxa"/>
        </w:trPr>
        <w:tc>
          <w:tcPr>
            <w:tcW w:w="0" w:type="auto"/>
            <w:shd w:val="clear" w:color="auto" w:fill="DDDDFF"/>
            <w:tcMar>
              <w:top w:w="15" w:type="dxa"/>
              <w:left w:w="15" w:type="dxa"/>
              <w:bottom w:w="15" w:type="dxa"/>
              <w:right w:w="15" w:type="dxa"/>
            </w:tcMar>
            <w:vAlign w:val="center"/>
          </w:tcPr>
          <w:p w14:paraId="61EB911A" w14:textId="77777777" w:rsidR="002D31B5" w:rsidRPr="00641951" w:rsidRDefault="002D31B5" w:rsidP="00814425">
            <w:pPr>
              <w:jc w:val="center"/>
              <w:rPr>
                <w:rFonts w:ascii="Arial Narrow" w:hAnsi="Arial Narrow" w:cs="Arial"/>
              </w:rPr>
            </w:pPr>
            <w:r w:rsidRPr="00641951">
              <w:rPr>
                <w:rFonts w:ascii="Arial Narrow" w:hAnsi="Arial Narrow" w:cs="Arial"/>
              </w:rPr>
              <w:t>D.P.R. 9-5-1994 n. 487</w:t>
            </w:r>
          </w:p>
          <w:p w14:paraId="252A84CA" w14:textId="77777777" w:rsidR="002D31B5" w:rsidRPr="00641951" w:rsidRDefault="002D31B5" w:rsidP="00814425">
            <w:pPr>
              <w:rPr>
                <w:rFonts w:ascii="Arial Narrow" w:hAnsi="Arial Narrow" w:cs="Arial"/>
                <w:color w:val="000000"/>
              </w:rPr>
            </w:pPr>
            <w:r w:rsidRPr="00641951">
              <w:rPr>
                <w:rFonts w:ascii="Arial Narrow" w:hAnsi="Arial Narrow" w:cs="Arial"/>
              </w:rPr>
              <w:br/>
              <w:t xml:space="preserve">Regolamento recante norme sull'accesso agli impieghi nelle pubbliche amministrazioni e le modalità di svolgimento dei concorsi, dei concorsi unici e delle altre forme di assunzione nei pubblici impieghi. </w:t>
            </w:r>
            <w:r w:rsidRPr="00641951">
              <w:rPr>
                <w:rFonts w:ascii="Arial Narrow" w:hAnsi="Arial Narrow" w:cs="Arial"/>
              </w:rPr>
              <w:br/>
            </w:r>
            <w:r w:rsidRPr="00641951">
              <w:rPr>
                <w:rFonts w:ascii="Arial Narrow" w:hAnsi="Arial Narrow" w:cs="Arial"/>
                <w:sz w:val="15"/>
                <w:szCs w:val="15"/>
              </w:rPr>
              <w:t xml:space="preserve">Pubblicato nella </w:t>
            </w:r>
            <w:proofErr w:type="spellStart"/>
            <w:r w:rsidRPr="00641951">
              <w:rPr>
                <w:rFonts w:ascii="Arial Narrow" w:hAnsi="Arial Narrow" w:cs="Arial"/>
                <w:sz w:val="15"/>
                <w:szCs w:val="15"/>
              </w:rPr>
              <w:t>Gazz</w:t>
            </w:r>
            <w:proofErr w:type="spellEnd"/>
            <w:r w:rsidRPr="00641951">
              <w:rPr>
                <w:rFonts w:ascii="Arial Narrow" w:hAnsi="Arial Narrow" w:cs="Arial"/>
                <w:sz w:val="15"/>
                <w:szCs w:val="15"/>
              </w:rPr>
              <w:t xml:space="preserve">. Uff. 9 agosto 1994, n. 185, S.O. </w:t>
            </w:r>
          </w:p>
        </w:tc>
      </w:tr>
    </w:tbl>
    <w:p w14:paraId="697DB96F" w14:textId="77777777" w:rsidR="002D31B5" w:rsidRPr="00641951" w:rsidRDefault="002D31B5" w:rsidP="002D31B5">
      <w:pPr>
        <w:rPr>
          <w:rFonts w:ascii="Arial Narrow" w:hAnsi="Arial Narrow" w:cs="Arial"/>
          <w:vanish/>
        </w:rPr>
      </w:pPr>
    </w:p>
    <w:tbl>
      <w:tblPr>
        <w:tblW w:w="5000" w:type="pct"/>
        <w:tblCellSpacing w:w="15" w:type="dxa"/>
        <w:tblLook w:val="00A0" w:firstRow="1" w:lastRow="0" w:firstColumn="1" w:lastColumn="0" w:noHBand="0" w:noVBand="0"/>
      </w:tblPr>
      <w:tblGrid>
        <w:gridCol w:w="81"/>
        <w:gridCol w:w="9891"/>
      </w:tblGrid>
      <w:tr w:rsidR="002D31B5" w:rsidRPr="00641951" w14:paraId="7777C579" w14:textId="77777777" w:rsidTr="00814425">
        <w:trPr>
          <w:tblCellSpacing w:w="15" w:type="dxa"/>
        </w:trPr>
        <w:tc>
          <w:tcPr>
            <w:tcW w:w="0" w:type="auto"/>
            <w:tcMar>
              <w:top w:w="15" w:type="dxa"/>
              <w:left w:w="15" w:type="dxa"/>
              <w:bottom w:w="15" w:type="dxa"/>
              <w:right w:w="15" w:type="dxa"/>
            </w:tcMar>
          </w:tcPr>
          <w:p w14:paraId="173FD355" w14:textId="77777777" w:rsidR="002D31B5" w:rsidRPr="00641951" w:rsidRDefault="002D31B5" w:rsidP="00814425">
            <w:pPr>
              <w:rPr>
                <w:rFonts w:ascii="Arial Narrow" w:hAnsi="Arial Narrow" w:cs="Arial"/>
                <w:color w:val="000000"/>
              </w:rPr>
            </w:pPr>
          </w:p>
        </w:tc>
        <w:tc>
          <w:tcPr>
            <w:tcW w:w="5000" w:type="pct"/>
            <w:vMerge w:val="restart"/>
            <w:tcMar>
              <w:top w:w="15" w:type="dxa"/>
              <w:left w:w="15" w:type="dxa"/>
              <w:bottom w:w="15" w:type="dxa"/>
              <w:right w:w="15" w:type="dxa"/>
            </w:tcMar>
          </w:tcPr>
          <w:p w14:paraId="069B2EF6"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b/>
                <w:bCs/>
                <w:i/>
                <w:iCs/>
                <w:color w:val="000000"/>
                <w:sz w:val="18"/>
                <w:szCs w:val="18"/>
              </w:rPr>
              <w:t>5.</w:t>
            </w:r>
            <w:r w:rsidRPr="00641951">
              <w:rPr>
                <w:rStyle w:val="IntestazioneCarattere"/>
                <w:rFonts w:ascii="Arial Narrow" w:hAnsi="Arial Narrow" w:cs="Arial"/>
                <w:i/>
                <w:iCs/>
                <w:color w:val="000000"/>
                <w:sz w:val="18"/>
                <w:szCs w:val="18"/>
              </w:rPr>
              <w:t xml:space="preserve"> Categorie riservatarie e preferenze.</w:t>
            </w:r>
            <w:r w:rsidRPr="00641951">
              <w:rPr>
                <w:rStyle w:val="IntestazioneCarattere"/>
                <w:rFonts w:ascii="Arial Narrow" w:hAnsi="Arial Narrow" w:cs="Arial"/>
                <w:color w:val="000000"/>
                <w:sz w:val="18"/>
                <w:szCs w:val="18"/>
              </w:rPr>
              <w:t xml:space="preserve"> </w:t>
            </w:r>
          </w:p>
          <w:p w14:paraId="0A6546FF"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1. omissis </w:t>
            </w:r>
          </w:p>
          <w:p w14:paraId="6A615DE1"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2. omissis </w:t>
            </w:r>
          </w:p>
          <w:p w14:paraId="345B7840"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3. omissis</w:t>
            </w:r>
          </w:p>
          <w:p w14:paraId="3420FE3A"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4. Le categorie di cittadini che nei pubblici concorsi hanno preferenza a parità di merito e a parità di titoli sono appresso elencate. A parità di merito i titoli di preferenza sono: </w:t>
            </w:r>
          </w:p>
          <w:p w14:paraId="70C5BBC7"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1) gli insigniti di medaglia al valor militare; </w:t>
            </w:r>
          </w:p>
          <w:p w14:paraId="6CC1B0C9"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2) i mutilati ed invalidi di guerra ex combattenti; </w:t>
            </w:r>
          </w:p>
          <w:p w14:paraId="5DA7F3A6"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3) i mutilati ed invalidi per fatto di guerra; </w:t>
            </w:r>
          </w:p>
          <w:p w14:paraId="0F3AFF0D"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4) i mutilati ed invalidi per servizio nel settore pubblico e privato; </w:t>
            </w:r>
          </w:p>
          <w:p w14:paraId="65573DBB"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5) gli orfani di guerra; </w:t>
            </w:r>
          </w:p>
          <w:p w14:paraId="5EE82EFC"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6) gli orfani dei caduti per fatto di guerra; </w:t>
            </w:r>
          </w:p>
          <w:p w14:paraId="0C5F63A6"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7) gli orfani dei caduti per servizio nel settore pubblico e privato; </w:t>
            </w:r>
          </w:p>
          <w:p w14:paraId="427E9293"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8) i feriti in combattimento; </w:t>
            </w:r>
          </w:p>
          <w:p w14:paraId="0CC9DEE2"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9) gli insigniti di croce di guerra o di altra attestazione speciale di merito di guerra, nonché i capi di famiglia numerosa; </w:t>
            </w:r>
          </w:p>
          <w:p w14:paraId="37783089"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10) i figli dei mutilati e degli invalidi di guerra ex combattenti; </w:t>
            </w:r>
          </w:p>
          <w:p w14:paraId="18EAC699"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11) i figli dei mutilati e degli invalidi per fatto di guerra; </w:t>
            </w:r>
          </w:p>
          <w:p w14:paraId="01D1925C"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12) i figli dei mutilati e degli invalidi per servizio nel settore pubblico e privato; </w:t>
            </w:r>
          </w:p>
          <w:p w14:paraId="5FE87E6E"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13) i genitori vedovi non risposati, i coniugi non risposati e le sorelle ed i fratelli vedovi o non sposati dei caduti di guerra </w:t>
            </w:r>
            <w:bookmarkStart w:id="0" w:name="26up"/>
            <w:bookmarkEnd w:id="0"/>
            <w:r w:rsidRPr="00641951">
              <w:rPr>
                <w:rStyle w:val="IntestazioneCarattere"/>
                <w:rFonts w:ascii="Arial Narrow" w:hAnsi="Arial Narrow" w:cs="Arial"/>
                <w:color w:val="000000"/>
                <w:sz w:val="18"/>
                <w:szCs w:val="18"/>
              </w:rPr>
              <w:fldChar w:fldCharType="begin"/>
            </w:r>
            <w:r w:rsidRPr="00641951">
              <w:rPr>
                <w:rStyle w:val="IntestazioneCarattere"/>
                <w:rFonts w:ascii="Arial Narrow" w:hAnsi="Arial Narrow" w:cs="Arial"/>
                <w:color w:val="000000"/>
                <w:sz w:val="18"/>
                <w:szCs w:val="18"/>
              </w:rPr>
              <w:instrText xml:space="preserve"> HYPERLINK "http://bd01.deaprofessionale.it/cgi-bin/FulShow?SSCKEY=1773508614&amp;KEY=01LX0000008630ART6&amp;OPERA=01" \l "26#26" </w:instrText>
            </w:r>
            <w:r w:rsidRPr="00641951">
              <w:rPr>
                <w:rStyle w:val="IntestazioneCarattere"/>
                <w:rFonts w:ascii="Arial Narrow" w:hAnsi="Arial Narrow" w:cs="Arial"/>
                <w:color w:val="000000"/>
                <w:sz w:val="18"/>
                <w:szCs w:val="18"/>
              </w:rPr>
            </w:r>
            <w:r w:rsidRPr="00641951">
              <w:rPr>
                <w:rStyle w:val="IntestazioneCarattere"/>
                <w:rFonts w:ascii="Arial Narrow" w:hAnsi="Arial Narrow" w:cs="Arial"/>
                <w:color w:val="000000"/>
                <w:sz w:val="18"/>
                <w:szCs w:val="18"/>
              </w:rPr>
              <w:fldChar w:fldCharType="separate"/>
            </w:r>
            <w:r w:rsidRPr="00641951">
              <w:rPr>
                <w:rFonts w:ascii="Arial Narrow" w:hAnsi="Arial Narrow" w:cs="Arial"/>
                <w:color w:val="FF0000"/>
                <w:sz w:val="18"/>
                <w:szCs w:val="18"/>
                <w:u w:val="single"/>
                <w:vertAlign w:val="superscript"/>
              </w:rPr>
              <w:t>(11)</w:t>
            </w:r>
            <w:r w:rsidRPr="00641951">
              <w:rPr>
                <w:rStyle w:val="IntestazioneCarattere"/>
                <w:rFonts w:ascii="Arial Narrow" w:hAnsi="Arial Narrow" w:cs="Arial"/>
                <w:color w:val="000000"/>
                <w:sz w:val="18"/>
                <w:szCs w:val="18"/>
              </w:rPr>
              <w:fldChar w:fldCharType="end"/>
            </w:r>
            <w:r w:rsidRPr="00641951">
              <w:rPr>
                <w:rStyle w:val="IntestazioneCarattere"/>
                <w:rFonts w:ascii="Arial Narrow" w:hAnsi="Arial Narrow" w:cs="Arial"/>
                <w:color w:val="000000"/>
                <w:sz w:val="18"/>
                <w:szCs w:val="18"/>
              </w:rPr>
              <w:t xml:space="preserve">; </w:t>
            </w:r>
          </w:p>
          <w:p w14:paraId="754725D7"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14) i genitori vedovi non risposati, i coniugi non risposati e le sorelle ed i fratelli vedovi o non sposati dei caduti per fatto di guerra </w:t>
            </w:r>
            <w:bookmarkStart w:id="1" w:name="27up"/>
            <w:bookmarkEnd w:id="1"/>
            <w:r w:rsidRPr="00641951">
              <w:rPr>
                <w:rStyle w:val="IntestazioneCarattere"/>
                <w:rFonts w:ascii="Arial Narrow" w:hAnsi="Arial Narrow" w:cs="Arial"/>
                <w:color w:val="000000"/>
                <w:sz w:val="18"/>
                <w:szCs w:val="18"/>
              </w:rPr>
              <w:fldChar w:fldCharType="begin"/>
            </w:r>
            <w:r w:rsidRPr="00641951">
              <w:rPr>
                <w:rStyle w:val="IntestazioneCarattere"/>
                <w:rFonts w:ascii="Arial Narrow" w:hAnsi="Arial Narrow" w:cs="Arial"/>
                <w:color w:val="000000"/>
                <w:sz w:val="18"/>
                <w:szCs w:val="18"/>
              </w:rPr>
              <w:instrText xml:space="preserve"> HYPERLINK "http://bd01.deaprofessionale.it/cgi-bin/FulShow?SSCKEY=1773508614&amp;KEY=01LX0000008630ART6&amp;OPERA=01" \l "27#27" </w:instrText>
            </w:r>
            <w:r w:rsidRPr="00641951">
              <w:rPr>
                <w:rStyle w:val="IntestazioneCarattere"/>
                <w:rFonts w:ascii="Arial Narrow" w:hAnsi="Arial Narrow" w:cs="Arial"/>
                <w:color w:val="000000"/>
                <w:sz w:val="18"/>
                <w:szCs w:val="18"/>
              </w:rPr>
            </w:r>
            <w:r w:rsidRPr="00641951">
              <w:rPr>
                <w:rStyle w:val="IntestazioneCarattere"/>
                <w:rFonts w:ascii="Arial Narrow" w:hAnsi="Arial Narrow" w:cs="Arial"/>
                <w:color w:val="000000"/>
                <w:sz w:val="18"/>
                <w:szCs w:val="18"/>
              </w:rPr>
              <w:fldChar w:fldCharType="separate"/>
            </w:r>
            <w:r w:rsidRPr="00641951">
              <w:rPr>
                <w:rFonts w:ascii="Arial Narrow" w:hAnsi="Arial Narrow" w:cs="Arial"/>
                <w:color w:val="FF0000"/>
                <w:sz w:val="18"/>
                <w:szCs w:val="18"/>
                <w:u w:val="single"/>
                <w:vertAlign w:val="superscript"/>
              </w:rPr>
              <w:t>(11)</w:t>
            </w:r>
            <w:r w:rsidRPr="00641951">
              <w:rPr>
                <w:rStyle w:val="IntestazioneCarattere"/>
                <w:rFonts w:ascii="Arial Narrow" w:hAnsi="Arial Narrow" w:cs="Arial"/>
                <w:color w:val="000000"/>
                <w:sz w:val="18"/>
                <w:szCs w:val="18"/>
              </w:rPr>
              <w:fldChar w:fldCharType="end"/>
            </w:r>
            <w:r w:rsidRPr="00641951">
              <w:rPr>
                <w:rStyle w:val="IntestazioneCarattere"/>
                <w:rFonts w:ascii="Arial Narrow" w:hAnsi="Arial Narrow" w:cs="Arial"/>
                <w:color w:val="000000"/>
                <w:sz w:val="18"/>
                <w:szCs w:val="18"/>
              </w:rPr>
              <w:t xml:space="preserve">; </w:t>
            </w:r>
          </w:p>
          <w:p w14:paraId="45839ED1"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15) i genitori vedovi non risposati, i coniugi non risposati e le sorelle ed i fratelli vedovi o non sposati dei caduti per servizio nel settore pubblico o privato </w:t>
            </w:r>
            <w:bookmarkStart w:id="2" w:name="28up"/>
            <w:bookmarkEnd w:id="2"/>
            <w:r w:rsidRPr="00641951">
              <w:rPr>
                <w:rStyle w:val="IntestazioneCarattere"/>
                <w:rFonts w:ascii="Arial Narrow" w:hAnsi="Arial Narrow" w:cs="Arial"/>
                <w:color w:val="000000"/>
                <w:sz w:val="18"/>
                <w:szCs w:val="18"/>
              </w:rPr>
              <w:fldChar w:fldCharType="begin"/>
            </w:r>
            <w:r w:rsidRPr="00641951">
              <w:rPr>
                <w:rStyle w:val="IntestazioneCarattere"/>
                <w:rFonts w:ascii="Arial Narrow" w:hAnsi="Arial Narrow" w:cs="Arial"/>
                <w:color w:val="000000"/>
                <w:sz w:val="18"/>
                <w:szCs w:val="18"/>
              </w:rPr>
              <w:instrText xml:space="preserve"> HYPERLINK "http://bd01.deaprofessionale.it/cgi-bin/FulShow?SSCKEY=1773508614&amp;KEY=01LX0000008630ART6&amp;OPERA=01" \l "28#28" </w:instrText>
            </w:r>
            <w:r w:rsidRPr="00641951">
              <w:rPr>
                <w:rStyle w:val="IntestazioneCarattere"/>
                <w:rFonts w:ascii="Arial Narrow" w:hAnsi="Arial Narrow" w:cs="Arial"/>
                <w:color w:val="000000"/>
                <w:sz w:val="18"/>
                <w:szCs w:val="18"/>
              </w:rPr>
            </w:r>
            <w:r w:rsidRPr="00641951">
              <w:rPr>
                <w:rStyle w:val="IntestazioneCarattere"/>
                <w:rFonts w:ascii="Arial Narrow" w:hAnsi="Arial Narrow" w:cs="Arial"/>
                <w:color w:val="000000"/>
                <w:sz w:val="18"/>
                <w:szCs w:val="18"/>
              </w:rPr>
              <w:fldChar w:fldCharType="separate"/>
            </w:r>
            <w:r w:rsidRPr="00641951">
              <w:rPr>
                <w:rFonts w:ascii="Arial Narrow" w:hAnsi="Arial Narrow" w:cs="Arial"/>
                <w:color w:val="FF0000"/>
                <w:sz w:val="18"/>
                <w:szCs w:val="18"/>
                <w:u w:val="single"/>
                <w:vertAlign w:val="superscript"/>
              </w:rPr>
              <w:t>(11)</w:t>
            </w:r>
            <w:r w:rsidRPr="00641951">
              <w:rPr>
                <w:rStyle w:val="IntestazioneCarattere"/>
                <w:rFonts w:ascii="Arial Narrow" w:hAnsi="Arial Narrow" w:cs="Arial"/>
                <w:color w:val="000000"/>
                <w:sz w:val="18"/>
                <w:szCs w:val="18"/>
              </w:rPr>
              <w:fldChar w:fldCharType="end"/>
            </w:r>
            <w:r w:rsidRPr="00641951">
              <w:rPr>
                <w:rStyle w:val="IntestazioneCarattere"/>
                <w:rFonts w:ascii="Arial Narrow" w:hAnsi="Arial Narrow" w:cs="Arial"/>
                <w:color w:val="000000"/>
                <w:sz w:val="18"/>
                <w:szCs w:val="18"/>
              </w:rPr>
              <w:t xml:space="preserve">; </w:t>
            </w:r>
          </w:p>
          <w:p w14:paraId="65709F8D"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16) coloro che abbiano prestato servizio militare come combattenti; </w:t>
            </w:r>
          </w:p>
          <w:p w14:paraId="2CA5C615"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17) coloro che abbiano prestato lodevole servizio a qualunque titolo, per non meno di un anno nell'amministrazione che ha indetto il concorso; </w:t>
            </w:r>
          </w:p>
          <w:p w14:paraId="6EACCFA5"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lastRenderedPageBreak/>
              <w:t xml:space="preserve">18) i coniugati e i non coniugati con riguardo al numero dei figli a carico; </w:t>
            </w:r>
          </w:p>
          <w:p w14:paraId="76A6D9BC"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19) gli invalidi ed i mutilati civili; </w:t>
            </w:r>
          </w:p>
          <w:p w14:paraId="79FBF79B"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t xml:space="preserve">20) militari volontari delle Forze armate congedati senza demerito al termine della ferma o rafferma </w:t>
            </w:r>
            <w:bookmarkStart w:id="3" w:name="29up"/>
            <w:bookmarkEnd w:id="3"/>
            <w:r w:rsidRPr="00641951">
              <w:rPr>
                <w:rStyle w:val="IntestazioneCarattere"/>
                <w:rFonts w:ascii="Arial Narrow" w:hAnsi="Arial Narrow" w:cs="Arial"/>
                <w:color w:val="000000"/>
                <w:sz w:val="18"/>
                <w:szCs w:val="18"/>
              </w:rPr>
              <w:fldChar w:fldCharType="begin"/>
            </w:r>
            <w:r w:rsidRPr="00641951">
              <w:rPr>
                <w:rStyle w:val="IntestazioneCarattere"/>
                <w:rFonts w:ascii="Arial Narrow" w:hAnsi="Arial Narrow" w:cs="Arial"/>
                <w:color w:val="000000"/>
                <w:sz w:val="18"/>
                <w:szCs w:val="18"/>
              </w:rPr>
              <w:instrText xml:space="preserve"> HYPERLINK "http://bd01.deaprofessionale.it/cgi-bin/FulShow?SSCKEY=1773508614&amp;KEY=01LX0000008630ART6&amp;OPERA=01" \l "29#29" </w:instrText>
            </w:r>
            <w:r w:rsidRPr="00641951">
              <w:rPr>
                <w:rStyle w:val="IntestazioneCarattere"/>
                <w:rFonts w:ascii="Arial Narrow" w:hAnsi="Arial Narrow" w:cs="Arial"/>
                <w:color w:val="000000"/>
                <w:sz w:val="18"/>
                <w:szCs w:val="18"/>
              </w:rPr>
            </w:r>
            <w:r w:rsidRPr="00641951">
              <w:rPr>
                <w:rStyle w:val="IntestazioneCarattere"/>
                <w:rFonts w:ascii="Arial Narrow" w:hAnsi="Arial Narrow" w:cs="Arial"/>
                <w:color w:val="000000"/>
                <w:sz w:val="18"/>
                <w:szCs w:val="18"/>
              </w:rPr>
              <w:fldChar w:fldCharType="separate"/>
            </w:r>
            <w:r w:rsidRPr="00641951">
              <w:rPr>
                <w:rFonts w:ascii="Arial Narrow" w:hAnsi="Arial Narrow" w:cs="Arial"/>
                <w:color w:val="FF0000"/>
                <w:sz w:val="18"/>
                <w:szCs w:val="18"/>
                <w:u w:val="single"/>
                <w:vertAlign w:val="superscript"/>
              </w:rPr>
              <w:t>(11/a)</w:t>
            </w:r>
            <w:r w:rsidRPr="00641951">
              <w:rPr>
                <w:rStyle w:val="IntestazioneCarattere"/>
                <w:rFonts w:ascii="Arial Narrow" w:hAnsi="Arial Narrow" w:cs="Arial"/>
                <w:color w:val="000000"/>
                <w:sz w:val="18"/>
                <w:szCs w:val="18"/>
              </w:rPr>
              <w:fldChar w:fldCharType="end"/>
            </w:r>
            <w:r w:rsidRPr="00641951">
              <w:rPr>
                <w:rStyle w:val="IntestazioneCarattere"/>
                <w:rFonts w:ascii="Arial Narrow" w:hAnsi="Arial Narrow" w:cs="Arial"/>
                <w:color w:val="000000"/>
                <w:sz w:val="18"/>
                <w:szCs w:val="18"/>
              </w:rPr>
              <w:t xml:space="preserve">. </w:t>
            </w:r>
          </w:p>
          <w:p w14:paraId="5256EE51"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smartTag w:uri="urn:schemas-microsoft-com:office:smarttags" w:element="metricconverter">
              <w:smartTagPr>
                <w:attr w:name="ProductID" w:val="5. A"/>
              </w:smartTagPr>
              <w:r w:rsidRPr="00641951">
                <w:rPr>
                  <w:rStyle w:val="IntestazioneCarattere"/>
                  <w:rFonts w:ascii="Arial Narrow" w:hAnsi="Arial Narrow" w:cs="Arial"/>
                  <w:color w:val="000000"/>
                  <w:sz w:val="18"/>
                  <w:szCs w:val="18"/>
                </w:rPr>
                <w:t>5. A</w:t>
              </w:r>
            </w:smartTag>
            <w:r w:rsidRPr="00641951">
              <w:rPr>
                <w:rStyle w:val="IntestazioneCarattere"/>
                <w:rFonts w:ascii="Arial Narrow" w:hAnsi="Arial Narrow" w:cs="Arial"/>
                <w:color w:val="000000"/>
                <w:sz w:val="18"/>
                <w:szCs w:val="18"/>
              </w:rPr>
              <w:t xml:space="preserve"> parità di merito e di titoli la preferenza è determinata: </w:t>
            </w:r>
          </w:p>
          <w:p w14:paraId="6C0180C0"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i/>
                <w:iCs/>
                <w:color w:val="000000"/>
                <w:sz w:val="18"/>
                <w:szCs w:val="18"/>
              </w:rPr>
              <w:t>a</w:t>
            </w:r>
            <w:r w:rsidRPr="00641951">
              <w:rPr>
                <w:rStyle w:val="IntestazioneCarattere"/>
                <w:rFonts w:ascii="Arial Narrow" w:hAnsi="Arial Narrow" w:cs="Arial"/>
                <w:color w:val="000000"/>
                <w:sz w:val="18"/>
                <w:szCs w:val="18"/>
              </w:rPr>
              <w:t xml:space="preserve">) dal numero dei figli a carico, indipendentemente dal fatto che il candidato sia coniugato o meno; </w:t>
            </w:r>
          </w:p>
          <w:p w14:paraId="10B53219"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i/>
                <w:iCs/>
                <w:color w:val="000000"/>
                <w:sz w:val="18"/>
                <w:szCs w:val="18"/>
              </w:rPr>
              <w:t>b</w:t>
            </w:r>
            <w:r w:rsidRPr="00641951">
              <w:rPr>
                <w:rStyle w:val="IntestazioneCarattere"/>
                <w:rFonts w:ascii="Arial Narrow" w:hAnsi="Arial Narrow" w:cs="Arial"/>
                <w:color w:val="000000"/>
                <w:sz w:val="18"/>
                <w:szCs w:val="18"/>
              </w:rPr>
              <w:t xml:space="preserve">) dall'aver prestato lodevole servizio nelle amministrazioni pubbliche; </w:t>
            </w:r>
          </w:p>
          <w:p w14:paraId="124FB5BD"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i/>
                <w:iCs/>
                <w:color w:val="000000"/>
                <w:sz w:val="18"/>
                <w:szCs w:val="18"/>
              </w:rPr>
              <w:t>c</w:t>
            </w:r>
            <w:r w:rsidRPr="00641951">
              <w:rPr>
                <w:rStyle w:val="IntestazioneCarattere"/>
                <w:rFonts w:ascii="Arial Narrow" w:hAnsi="Arial Narrow" w:cs="Arial"/>
                <w:color w:val="000000"/>
                <w:sz w:val="18"/>
                <w:szCs w:val="18"/>
              </w:rPr>
              <w:t xml:space="preserve">) dalla maggiore età </w:t>
            </w:r>
            <w:bookmarkStart w:id="4" w:name="30up"/>
            <w:bookmarkEnd w:id="4"/>
            <w:r w:rsidRPr="00641951">
              <w:rPr>
                <w:rStyle w:val="IntestazioneCarattere"/>
                <w:rFonts w:ascii="Arial Narrow" w:hAnsi="Arial Narrow" w:cs="Arial"/>
                <w:color w:val="000000"/>
                <w:sz w:val="18"/>
                <w:szCs w:val="18"/>
              </w:rPr>
              <w:fldChar w:fldCharType="begin"/>
            </w:r>
            <w:r w:rsidRPr="00641951">
              <w:rPr>
                <w:rStyle w:val="IntestazioneCarattere"/>
                <w:rFonts w:ascii="Arial Narrow" w:hAnsi="Arial Narrow" w:cs="Arial"/>
                <w:color w:val="000000"/>
                <w:sz w:val="18"/>
                <w:szCs w:val="18"/>
              </w:rPr>
              <w:instrText xml:space="preserve"> HYPERLINK "http://bd01.deaprofessionale.it/cgi-bin/FulShow?SSCKEY=1773508614&amp;KEY=01LX0000008630ART6&amp;OPERA=01" \l "30#30" </w:instrText>
            </w:r>
            <w:r w:rsidRPr="00641951">
              <w:rPr>
                <w:rStyle w:val="IntestazioneCarattere"/>
                <w:rFonts w:ascii="Arial Narrow" w:hAnsi="Arial Narrow" w:cs="Arial"/>
                <w:color w:val="000000"/>
                <w:sz w:val="18"/>
                <w:szCs w:val="18"/>
              </w:rPr>
            </w:r>
            <w:r w:rsidRPr="00641951">
              <w:rPr>
                <w:rStyle w:val="IntestazioneCarattere"/>
                <w:rFonts w:ascii="Arial Narrow" w:hAnsi="Arial Narrow" w:cs="Arial"/>
                <w:color w:val="000000"/>
                <w:sz w:val="18"/>
                <w:szCs w:val="18"/>
              </w:rPr>
              <w:fldChar w:fldCharType="separate"/>
            </w:r>
            <w:r w:rsidRPr="00641951">
              <w:rPr>
                <w:rFonts w:ascii="Arial Narrow" w:hAnsi="Arial Narrow" w:cs="Arial"/>
                <w:color w:val="FF0000"/>
                <w:sz w:val="18"/>
                <w:szCs w:val="18"/>
                <w:u w:val="single"/>
                <w:vertAlign w:val="superscript"/>
              </w:rPr>
              <w:t>(11/b)</w:t>
            </w:r>
            <w:r w:rsidRPr="00641951">
              <w:rPr>
                <w:rStyle w:val="IntestazioneCarattere"/>
                <w:rFonts w:ascii="Arial Narrow" w:hAnsi="Arial Narrow" w:cs="Arial"/>
                <w:color w:val="000000"/>
                <w:sz w:val="18"/>
                <w:szCs w:val="18"/>
              </w:rPr>
              <w:fldChar w:fldCharType="end"/>
            </w:r>
            <w:r w:rsidRPr="00641951">
              <w:rPr>
                <w:rStyle w:val="IntestazioneCarattere"/>
                <w:rFonts w:ascii="Arial Narrow" w:hAnsi="Arial Narrow" w:cs="Arial"/>
                <w:color w:val="000000"/>
                <w:sz w:val="18"/>
                <w:szCs w:val="18"/>
              </w:rPr>
              <w:t xml:space="preserve">. </w:t>
            </w:r>
          </w:p>
          <w:bookmarkStart w:id="5" w:name="23"/>
          <w:bookmarkEnd w:id="5"/>
          <w:p w14:paraId="16FBC02C"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fldChar w:fldCharType="begin"/>
            </w:r>
            <w:r w:rsidRPr="00641951">
              <w:rPr>
                <w:rStyle w:val="IntestazioneCarattere"/>
                <w:rFonts w:ascii="Arial Narrow" w:hAnsi="Arial Narrow" w:cs="Arial"/>
                <w:color w:val="000000"/>
                <w:sz w:val="18"/>
                <w:szCs w:val="18"/>
              </w:rPr>
              <w:instrText xml:space="preserve"> HYPERLINK "http://bd01.deaprofessionale.it/cgi-bin/FulShow?SSCKEY=1773508614&amp;KEY=01LX0000008630ART6&amp;OPERA=01" \l "23up#23up" </w:instrText>
            </w:r>
            <w:r w:rsidRPr="00641951">
              <w:rPr>
                <w:rStyle w:val="IntestazioneCarattere"/>
                <w:rFonts w:ascii="Arial Narrow" w:hAnsi="Arial Narrow" w:cs="Arial"/>
                <w:color w:val="000000"/>
                <w:sz w:val="18"/>
                <w:szCs w:val="18"/>
              </w:rPr>
            </w:r>
            <w:r w:rsidRPr="00641951">
              <w:rPr>
                <w:rStyle w:val="IntestazioneCarattere"/>
                <w:rFonts w:ascii="Arial Narrow" w:hAnsi="Arial Narrow" w:cs="Arial"/>
                <w:color w:val="000000"/>
                <w:sz w:val="18"/>
                <w:szCs w:val="18"/>
              </w:rPr>
              <w:fldChar w:fldCharType="separate"/>
            </w:r>
            <w:r w:rsidRPr="00641951">
              <w:rPr>
                <w:rFonts w:ascii="Arial Narrow" w:hAnsi="Arial Narrow" w:cs="Arial"/>
                <w:color w:val="0000FF"/>
                <w:sz w:val="18"/>
                <w:szCs w:val="18"/>
                <w:u w:val="single"/>
              </w:rPr>
              <w:t>(10)</w:t>
            </w:r>
            <w:r w:rsidRPr="00641951">
              <w:rPr>
                <w:rStyle w:val="IntestazioneCarattere"/>
                <w:rFonts w:ascii="Arial Narrow" w:hAnsi="Arial Narrow" w:cs="Arial"/>
                <w:color w:val="000000"/>
                <w:sz w:val="18"/>
                <w:szCs w:val="18"/>
              </w:rPr>
              <w:fldChar w:fldCharType="end"/>
            </w:r>
            <w:r w:rsidRPr="00641951">
              <w:rPr>
                <w:rStyle w:val="IntestazioneCarattere"/>
                <w:rFonts w:ascii="Arial Narrow" w:hAnsi="Arial Narrow" w:cs="Arial"/>
                <w:color w:val="000000"/>
                <w:sz w:val="18"/>
                <w:szCs w:val="18"/>
              </w:rPr>
              <w:t xml:space="preserve"> Riportata alla voce Collocamento di lavoratori. </w:t>
            </w:r>
          </w:p>
          <w:bookmarkStart w:id="6" w:name="24"/>
          <w:bookmarkEnd w:id="6"/>
          <w:p w14:paraId="5308076A"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fldChar w:fldCharType="begin"/>
            </w:r>
            <w:r w:rsidRPr="00641951">
              <w:rPr>
                <w:rStyle w:val="IntestazioneCarattere"/>
                <w:rFonts w:ascii="Arial Narrow" w:hAnsi="Arial Narrow" w:cs="Arial"/>
                <w:color w:val="000000"/>
                <w:sz w:val="18"/>
                <w:szCs w:val="18"/>
              </w:rPr>
              <w:instrText xml:space="preserve"> HYPERLINK "http://bd01.deaprofessionale.it/cgi-bin/FulShow?SSCKEY=1773508614&amp;KEY=01LX0000008630ART6&amp;OPERA=01" \l "24up#24up" </w:instrText>
            </w:r>
            <w:r w:rsidRPr="00641951">
              <w:rPr>
                <w:rStyle w:val="IntestazioneCarattere"/>
                <w:rFonts w:ascii="Arial Narrow" w:hAnsi="Arial Narrow" w:cs="Arial"/>
                <w:color w:val="000000"/>
                <w:sz w:val="18"/>
                <w:szCs w:val="18"/>
              </w:rPr>
            </w:r>
            <w:r w:rsidRPr="00641951">
              <w:rPr>
                <w:rStyle w:val="IntestazioneCarattere"/>
                <w:rFonts w:ascii="Arial Narrow" w:hAnsi="Arial Narrow" w:cs="Arial"/>
                <w:color w:val="000000"/>
                <w:sz w:val="18"/>
                <w:szCs w:val="18"/>
              </w:rPr>
              <w:fldChar w:fldCharType="separate"/>
            </w:r>
            <w:r w:rsidRPr="00641951">
              <w:rPr>
                <w:rFonts w:ascii="Arial Narrow" w:hAnsi="Arial Narrow" w:cs="Arial"/>
                <w:color w:val="0000FF"/>
                <w:sz w:val="18"/>
                <w:szCs w:val="18"/>
                <w:u w:val="single"/>
              </w:rPr>
              <w:t>(11)</w:t>
            </w:r>
            <w:r w:rsidRPr="00641951">
              <w:rPr>
                <w:rStyle w:val="IntestazioneCarattere"/>
                <w:rFonts w:ascii="Arial Narrow" w:hAnsi="Arial Narrow" w:cs="Arial"/>
                <w:color w:val="000000"/>
                <w:sz w:val="18"/>
                <w:szCs w:val="18"/>
              </w:rPr>
              <w:fldChar w:fldCharType="end"/>
            </w:r>
            <w:r w:rsidRPr="00641951">
              <w:rPr>
                <w:rStyle w:val="IntestazioneCarattere"/>
                <w:rFonts w:ascii="Arial Narrow" w:hAnsi="Arial Narrow" w:cs="Arial"/>
                <w:color w:val="000000"/>
                <w:sz w:val="18"/>
                <w:szCs w:val="18"/>
              </w:rPr>
              <w:t xml:space="preserve"> Numero così sostituito dall'art. 5, </w:t>
            </w:r>
            <w:hyperlink r:id="rId6" w:history="1">
              <w:r w:rsidRPr="00641951">
                <w:rPr>
                  <w:rFonts w:ascii="Arial Narrow" w:hAnsi="Arial Narrow" w:cs="Arial"/>
                  <w:i/>
                  <w:iCs/>
                  <w:color w:val="0000FF"/>
                  <w:sz w:val="18"/>
                  <w:szCs w:val="18"/>
                  <w:u w:val="single"/>
                </w:rPr>
                <w:t>D.P.R. 30 ottobre 1996, n. 693</w:t>
              </w:r>
            </w:hyperlink>
            <w:r w:rsidRPr="00641951">
              <w:rPr>
                <w:rStyle w:val="IntestazioneCarattere"/>
                <w:rFonts w:ascii="Arial Narrow" w:hAnsi="Arial Narrow" w:cs="Arial"/>
                <w:color w:val="000000"/>
                <w:sz w:val="18"/>
                <w:szCs w:val="18"/>
              </w:rPr>
              <w:t xml:space="preserve"> (</w:t>
            </w:r>
            <w:proofErr w:type="spellStart"/>
            <w:r w:rsidRPr="00641951">
              <w:rPr>
                <w:rStyle w:val="IntestazioneCarattere"/>
                <w:rFonts w:ascii="Arial Narrow" w:hAnsi="Arial Narrow" w:cs="Arial"/>
                <w:color w:val="000000"/>
                <w:sz w:val="18"/>
                <w:szCs w:val="18"/>
              </w:rPr>
              <w:t>Gazz</w:t>
            </w:r>
            <w:proofErr w:type="spellEnd"/>
            <w:r w:rsidRPr="00641951">
              <w:rPr>
                <w:rStyle w:val="IntestazioneCarattere"/>
                <w:rFonts w:ascii="Arial Narrow" w:hAnsi="Arial Narrow" w:cs="Arial"/>
                <w:color w:val="000000"/>
                <w:sz w:val="18"/>
                <w:szCs w:val="18"/>
              </w:rPr>
              <w:t xml:space="preserve">. Uff. 4 febbraio 1997, n. 28). </w:t>
            </w:r>
          </w:p>
          <w:bookmarkStart w:id="7" w:name="25"/>
          <w:bookmarkEnd w:id="7"/>
          <w:p w14:paraId="76114685"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fldChar w:fldCharType="begin"/>
            </w:r>
            <w:r w:rsidRPr="00641951">
              <w:rPr>
                <w:rStyle w:val="IntestazioneCarattere"/>
                <w:rFonts w:ascii="Arial Narrow" w:hAnsi="Arial Narrow" w:cs="Arial"/>
                <w:color w:val="000000"/>
                <w:sz w:val="18"/>
                <w:szCs w:val="18"/>
              </w:rPr>
              <w:instrText xml:space="preserve"> HYPERLINK "http://bd01.deaprofessionale.it/cgi-bin/FulShow?SSCKEY=1773508614&amp;KEY=01LX0000008630ART6&amp;OPERA=01" \l "25up#25up" </w:instrText>
            </w:r>
            <w:r w:rsidRPr="00641951">
              <w:rPr>
                <w:rStyle w:val="IntestazioneCarattere"/>
                <w:rFonts w:ascii="Arial Narrow" w:hAnsi="Arial Narrow" w:cs="Arial"/>
                <w:color w:val="000000"/>
                <w:sz w:val="18"/>
                <w:szCs w:val="18"/>
              </w:rPr>
            </w:r>
            <w:r w:rsidRPr="00641951">
              <w:rPr>
                <w:rStyle w:val="IntestazioneCarattere"/>
                <w:rFonts w:ascii="Arial Narrow" w:hAnsi="Arial Narrow" w:cs="Arial"/>
                <w:color w:val="000000"/>
                <w:sz w:val="18"/>
                <w:szCs w:val="18"/>
              </w:rPr>
              <w:fldChar w:fldCharType="separate"/>
            </w:r>
            <w:r w:rsidRPr="00641951">
              <w:rPr>
                <w:rFonts w:ascii="Arial Narrow" w:hAnsi="Arial Narrow" w:cs="Arial"/>
                <w:color w:val="0000FF"/>
                <w:sz w:val="18"/>
                <w:szCs w:val="18"/>
                <w:u w:val="single"/>
              </w:rPr>
              <w:t>(11)</w:t>
            </w:r>
            <w:r w:rsidRPr="00641951">
              <w:rPr>
                <w:rStyle w:val="IntestazioneCarattere"/>
                <w:rFonts w:ascii="Arial Narrow" w:hAnsi="Arial Narrow" w:cs="Arial"/>
                <w:color w:val="000000"/>
                <w:sz w:val="18"/>
                <w:szCs w:val="18"/>
              </w:rPr>
              <w:fldChar w:fldCharType="end"/>
            </w:r>
            <w:r w:rsidRPr="00641951">
              <w:rPr>
                <w:rStyle w:val="IntestazioneCarattere"/>
                <w:rFonts w:ascii="Arial Narrow" w:hAnsi="Arial Narrow" w:cs="Arial"/>
                <w:color w:val="000000"/>
                <w:sz w:val="18"/>
                <w:szCs w:val="18"/>
              </w:rPr>
              <w:t xml:space="preserve"> Numero così sostituito dall'art. 5, </w:t>
            </w:r>
            <w:hyperlink r:id="rId7" w:history="1">
              <w:r w:rsidRPr="00641951">
                <w:rPr>
                  <w:rFonts w:ascii="Arial Narrow" w:hAnsi="Arial Narrow" w:cs="Arial"/>
                  <w:i/>
                  <w:iCs/>
                  <w:color w:val="0000FF"/>
                  <w:sz w:val="18"/>
                  <w:szCs w:val="18"/>
                  <w:u w:val="single"/>
                </w:rPr>
                <w:t>D.P.R. 30 ottobre 1996, n. 693</w:t>
              </w:r>
            </w:hyperlink>
            <w:r w:rsidRPr="00641951">
              <w:rPr>
                <w:rStyle w:val="IntestazioneCarattere"/>
                <w:rFonts w:ascii="Arial Narrow" w:hAnsi="Arial Narrow" w:cs="Arial"/>
                <w:color w:val="000000"/>
                <w:sz w:val="18"/>
                <w:szCs w:val="18"/>
              </w:rPr>
              <w:t xml:space="preserve"> (</w:t>
            </w:r>
            <w:proofErr w:type="spellStart"/>
            <w:r w:rsidRPr="00641951">
              <w:rPr>
                <w:rStyle w:val="IntestazioneCarattere"/>
                <w:rFonts w:ascii="Arial Narrow" w:hAnsi="Arial Narrow" w:cs="Arial"/>
                <w:color w:val="000000"/>
                <w:sz w:val="18"/>
                <w:szCs w:val="18"/>
              </w:rPr>
              <w:t>Gazz</w:t>
            </w:r>
            <w:proofErr w:type="spellEnd"/>
            <w:r w:rsidRPr="00641951">
              <w:rPr>
                <w:rStyle w:val="IntestazioneCarattere"/>
                <w:rFonts w:ascii="Arial Narrow" w:hAnsi="Arial Narrow" w:cs="Arial"/>
                <w:color w:val="000000"/>
                <w:sz w:val="18"/>
                <w:szCs w:val="18"/>
              </w:rPr>
              <w:t xml:space="preserve">. Uff. 4 febbraio 1997, n. 28). </w:t>
            </w:r>
          </w:p>
          <w:bookmarkStart w:id="8" w:name="26"/>
          <w:bookmarkEnd w:id="8"/>
          <w:p w14:paraId="0FCB546E"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fldChar w:fldCharType="begin"/>
            </w:r>
            <w:r w:rsidRPr="00641951">
              <w:rPr>
                <w:rStyle w:val="IntestazioneCarattere"/>
                <w:rFonts w:ascii="Arial Narrow" w:hAnsi="Arial Narrow" w:cs="Arial"/>
                <w:color w:val="000000"/>
                <w:sz w:val="18"/>
                <w:szCs w:val="18"/>
              </w:rPr>
              <w:instrText xml:space="preserve"> HYPERLINK "http://bd01.deaprofessionale.it/cgi-bin/FulShow?SSCKEY=1773508614&amp;KEY=01LX0000008630ART6&amp;OPERA=01" \l "26up#26up" </w:instrText>
            </w:r>
            <w:r w:rsidRPr="00641951">
              <w:rPr>
                <w:rStyle w:val="IntestazioneCarattere"/>
                <w:rFonts w:ascii="Arial Narrow" w:hAnsi="Arial Narrow" w:cs="Arial"/>
                <w:color w:val="000000"/>
                <w:sz w:val="18"/>
                <w:szCs w:val="18"/>
              </w:rPr>
            </w:r>
            <w:r w:rsidRPr="00641951">
              <w:rPr>
                <w:rStyle w:val="IntestazioneCarattere"/>
                <w:rFonts w:ascii="Arial Narrow" w:hAnsi="Arial Narrow" w:cs="Arial"/>
                <w:color w:val="000000"/>
                <w:sz w:val="18"/>
                <w:szCs w:val="18"/>
              </w:rPr>
              <w:fldChar w:fldCharType="separate"/>
            </w:r>
            <w:r w:rsidRPr="00641951">
              <w:rPr>
                <w:rFonts w:ascii="Arial Narrow" w:hAnsi="Arial Narrow" w:cs="Arial"/>
                <w:color w:val="0000FF"/>
                <w:sz w:val="18"/>
                <w:szCs w:val="18"/>
                <w:u w:val="single"/>
              </w:rPr>
              <w:t>(11)</w:t>
            </w:r>
            <w:r w:rsidRPr="00641951">
              <w:rPr>
                <w:rStyle w:val="IntestazioneCarattere"/>
                <w:rFonts w:ascii="Arial Narrow" w:hAnsi="Arial Narrow" w:cs="Arial"/>
                <w:color w:val="000000"/>
                <w:sz w:val="18"/>
                <w:szCs w:val="18"/>
              </w:rPr>
              <w:fldChar w:fldCharType="end"/>
            </w:r>
            <w:r w:rsidRPr="00641951">
              <w:rPr>
                <w:rStyle w:val="IntestazioneCarattere"/>
                <w:rFonts w:ascii="Arial Narrow" w:hAnsi="Arial Narrow" w:cs="Arial"/>
                <w:color w:val="000000"/>
                <w:sz w:val="18"/>
                <w:szCs w:val="18"/>
              </w:rPr>
              <w:t xml:space="preserve"> Numero così sostituito dall'art. 5, </w:t>
            </w:r>
            <w:hyperlink r:id="rId8" w:history="1">
              <w:r w:rsidRPr="00641951">
                <w:rPr>
                  <w:rFonts w:ascii="Arial Narrow" w:hAnsi="Arial Narrow" w:cs="Arial"/>
                  <w:i/>
                  <w:iCs/>
                  <w:color w:val="0000FF"/>
                  <w:sz w:val="18"/>
                  <w:szCs w:val="18"/>
                  <w:u w:val="single"/>
                </w:rPr>
                <w:t>D.P.R. 30 ottobre 1996, n. 693</w:t>
              </w:r>
            </w:hyperlink>
            <w:r w:rsidRPr="00641951">
              <w:rPr>
                <w:rStyle w:val="IntestazioneCarattere"/>
                <w:rFonts w:ascii="Arial Narrow" w:hAnsi="Arial Narrow" w:cs="Arial"/>
                <w:color w:val="000000"/>
                <w:sz w:val="18"/>
                <w:szCs w:val="18"/>
              </w:rPr>
              <w:t xml:space="preserve"> (</w:t>
            </w:r>
            <w:proofErr w:type="spellStart"/>
            <w:r w:rsidRPr="00641951">
              <w:rPr>
                <w:rStyle w:val="IntestazioneCarattere"/>
                <w:rFonts w:ascii="Arial Narrow" w:hAnsi="Arial Narrow" w:cs="Arial"/>
                <w:color w:val="000000"/>
                <w:sz w:val="18"/>
                <w:szCs w:val="18"/>
              </w:rPr>
              <w:t>Gazz</w:t>
            </w:r>
            <w:proofErr w:type="spellEnd"/>
            <w:r w:rsidRPr="00641951">
              <w:rPr>
                <w:rStyle w:val="IntestazioneCarattere"/>
                <w:rFonts w:ascii="Arial Narrow" w:hAnsi="Arial Narrow" w:cs="Arial"/>
                <w:color w:val="000000"/>
                <w:sz w:val="18"/>
                <w:szCs w:val="18"/>
              </w:rPr>
              <w:t xml:space="preserve">. Uff. 4 febbraio 1997, n. 28). </w:t>
            </w:r>
          </w:p>
          <w:bookmarkStart w:id="9" w:name="27"/>
          <w:bookmarkEnd w:id="9"/>
          <w:p w14:paraId="0672BA09"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fldChar w:fldCharType="begin"/>
            </w:r>
            <w:r w:rsidRPr="00641951">
              <w:rPr>
                <w:rStyle w:val="IntestazioneCarattere"/>
                <w:rFonts w:ascii="Arial Narrow" w:hAnsi="Arial Narrow" w:cs="Arial"/>
                <w:color w:val="000000"/>
                <w:sz w:val="18"/>
                <w:szCs w:val="18"/>
              </w:rPr>
              <w:instrText xml:space="preserve"> HYPERLINK "http://bd01.deaprofessionale.it/cgi-bin/FulShow?SSCKEY=1773508614&amp;KEY=01LX0000008630ART6&amp;OPERA=01" \l "27up#27up" </w:instrText>
            </w:r>
            <w:r w:rsidRPr="00641951">
              <w:rPr>
                <w:rStyle w:val="IntestazioneCarattere"/>
                <w:rFonts w:ascii="Arial Narrow" w:hAnsi="Arial Narrow" w:cs="Arial"/>
                <w:color w:val="000000"/>
                <w:sz w:val="18"/>
                <w:szCs w:val="18"/>
              </w:rPr>
            </w:r>
            <w:r w:rsidRPr="00641951">
              <w:rPr>
                <w:rStyle w:val="IntestazioneCarattere"/>
                <w:rFonts w:ascii="Arial Narrow" w:hAnsi="Arial Narrow" w:cs="Arial"/>
                <w:color w:val="000000"/>
                <w:sz w:val="18"/>
                <w:szCs w:val="18"/>
              </w:rPr>
              <w:fldChar w:fldCharType="separate"/>
            </w:r>
            <w:r w:rsidRPr="00641951">
              <w:rPr>
                <w:rFonts w:ascii="Arial Narrow" w:hAnsi="Arial Narrow" w:cs="Arial"/>
                <w:color w:val="0000FF"/>
                <w:sz w:val="18"/>
                <w:szCs w:val="18"/>
                <w:u w:val="single"/>
              </w:rPr>
              <w:t>(11)</w:t>
            </w:r>
            <w:r w:rsidRPr="00641951">
              <w:rPr>
                <w:rStyle w:val="IntestazioneCarattere"/>
                <w:rFonts w:ascii="Arial Narrow" w:hAnsi="Arial Narrow" w:cs="Arial"/>
                <w:color w:val="000000"/>
                <w:sz w:val="18"/>
                <w:szCs w:val="18"/>
              </w:rPr>
              <w:fldChar w:fldCharType="end"/>
            </w:r>
            <w:r w:rsidRPr="00641951">
              <w:rPr>
                <w:rStyle w:val="IntestazioneCarattere"/>
                <w:rFonts w:ascii="Arial Narrow" w:hAnsi="Arial Narrow" w:cs="Arial"/>
                <w:color w:val="000000"/>
                <w:sz w:val="18"/>
                <w:szCs w:val="18"/>
              </w:rPr>
              <w:t xml:space="preserve"> Numero così sostituito dall'art. 5, </w:t>
            </w:r>
            <w:hyperlink r:id="rId9" w:history="1">
              <w:r w:rsidRPr="00641951">
                <w:rPr>
                  <w:rFonts w:ascii="Arial Narrow" w:hAnsi="Arial Narrow" w:cs="Arial"/>
                  <w:i/>
                  <w:iCs/>
                  <w:color w:val="0000FF"/>
                  <w:sz w:val="18"/>
                  <w:szCs w:val="18"/>
                  <w:u w:val="single"/>
                </w:rPr>
                <w:t>D.P.R. 30 ottobre 1996, n. 693</w:t>
              </w:r>
            </w:hyperlink>
            <w:r w:rsidRPr="00641951">
              <w:rPr>
                <w:rStyle w:val="IntestazioneCarattere"/>
                <w:rFonts w:ascii="Arial Narrow" w:hAnsi="Arial Narrow" w:cs="Arial"/>
                <w:color w:val="000000"/>
                <w:sz w:val="18"/>
                <w:szCs w:val="18"/>
              </w:rPr>
              <w:t xml:space="preserve"> (</w:t>
            </w:r>
            <w:proofErr w:type="spellStart"/>
            <w:r w:rsidRPr="00641951">
              <w:rPr>
                <w:rStyle w:val="IntestazioneCarattere"/>
                <w:rFonts w:ascii="Arial Narrow" w:hAnsi="Arial Narrow" w:cs="Arial"/>
                <w:color w:val="000000"/>
                <w:sz w:val="18"/>
                <w:szCs w:val="18"/>
              </w:rPr>
              <w:t>Gazz</w:t>
            </w:r>
            <w:proofErr w:type="spellEnd"/>
            <w:r w:rsidRPr="00641951">
              <w:rPr>
                <w:rStyle w:val="IntestazioneCarattere"/>
                <w:rFonts w:ascii="Arial Narrow" w:hAnsi="Arial Narrow" w:cs="Arial"/>
                <w:color w:val="000000"/>
                <w:sz w:val="18"/>
                <w:szCs w:val="18"/>
              </w:rPr>
              <w:t xml:space="preserve">. Uff. 4 febbraio 1997, n. 28). </w:t>
            </w:r>
          </w:p>
          <w:bookmarkStart w:id="10" w:name="28"/>
          <w:bookmarkEnd w:id="10"/>
          <w:p w14:paraId="7A5795FA"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fldChar w:fldCharType="begin"/>
            </w:r>
            <w:r w:rsidRPr="00641951">
              <w:rPr>
                <w:rStyle w:val="IntestazioneCarattere"/>
                <w:rFonts w:ascii="Arial Narrow" w:hAnsi="Arial Narrow" w:cs="Arial"/>
                <w:color w:val="000000"/>
                <w:sz w:val="18"/>
                <w:szCs w:val="18"/>
              </w:rPr>
              <w:instrText xml:space="preserve"> HYPERLINK "http://bd01.deaprofessionale.it/cgi-bin/FulShow?SSCKEY=1773508614&amp;KEY=01LX0000008630ART6&amp;OPERA=01" \l "28up#28up" </w:instrText>
            </w:r>
            <w:r w:rsidRPr="00641951">
              <w:rPr>
                <w:rStyle w:val="IntestazioneCarattere"/>
                <w:rFonts w:ascii="Arial Narrow" w:hAnsi="Arial Narrow" w:cs="Arial"/>
                <w:color w:val="000000"/>
                <w:sz w:val="18"/>
                <w:szCs w:val="18"/>
              </w:rPr>
            </w:r>
            <w:r w:rsidRPr="00641951">
              <w:rPr>
                <w:rStyle w:val="IntestazioneCarattere"/>
                <w:rFonts w:ascii="Arial Narrow" w:hAnsi="Arial Narrow" w:cs="Arial"/>
                <w:color w:val="000000"/>
                <w:sz w:val="18"/>
                <w:szCs w:val="18"/>
              </w:rPr>
              <w:fldChar w:fldCharType="separate"/>
            </w:r>
            <w:r w:rsidRPr="00641951">
              <w:rPr>
                <w:rFonts w:ascii="Arial Narrow" w:hAnsi="Arial Narrow" w:cs="Arial"/>
                <w:color w:val="0000FF"/>
                <w:sz w:val="18"/>
                <w:szCs w:val="18"/>
                <w:u w:val="single"/>
              </w:rPr>
              <w:t>(11)</w:t>
            </w:r>
            <w:r w:rsidRPr="00641951">
              <w:rPr>
                <w:rStyle w:val="IntestazioneCarattere"/>
                <w:rFonts w:ascii="Arial Narrow" w:hAnsi="Arial Narrow" w:cs="Arial"/>
                <w:color w:val="000000"/>
                <w:sz w:val="18"/>
                <w:szCs w:val="18"/>
              </w:rPr>
              <w:fldChar w:fldCharType="end"/>
            </w:r>
            <w:r w:rsidRPr="00641951">
              <w:rPr>
                <w:rStyle w:val="IntestazioneCarattere"/>
                <w:rFonts w:ascii="Arial Narrow" w:hAnsi="Arial Narrow" w:cs="Arial"/>
                <w:color w:val="000000"/>
                <w:sz w:val="18"/>
                <w:szCs w:val="18"/>
              </w:rPr>
              <w:t xml:space="preserve"> Numero così sostituito dall'art. 5, </w:t>
            </w:r>
            <w:hyperlink r:id="rId10" w:history="1">
              <w:r w:rsidRPr="00641951">
                <w:rPr>
                  <w:rFonts w:ascii="Arial Narrow" w:hAnsi="Arial Narrow" w:cs="Arial"/>
                  <w:i/>
                  <w:iCs/>
                  <w:color w:val="0000FF"/>
                  <w:sz w:val="18"/>
                  <w:szCs w:val="18"/>
                  <w:u w:val="single"/>
                </w:rPr>
                <w:t>D.P.R. 30 ottobre 1996, n. 693</w:t>
              </w:r>
            </w:hyperlink>
            <w:r w:rsidRPr="00641951">
              <w:rPr>
                <w:rStyle w:val="IntestazioneCarattere"/>
                <w:rFonts w:ascii="Arial Narrow" w:hAnsi="Arial Narrow" w:cs="Arial"/>
                <w:color w:val="000000"/>
                <w:sz w:val="18"/>
                <w:szCs w:val="18"/>
              </w:rPr>
              <w:t xml:space="preserve"> (</w:t>
            </w:r>
            <w:proofErr w:type="spellStart"/>
            <w:r w:rsidRPr="00641951">
              <w:rPr>
                <w:rStyle w:val="IntestazioneCarattere"/>
                <w:rFonts w:ascii="Arial Narrow" w:hAnsi="Arial Narrow" w:cs="Arial"/>
                <w:color w:val="000000"/>
                <w:sz w:val="18"/>
                <w:szCs w:val="18"/>
              </w:rPr>
              <w:t>Gazz</w:t>
            </w:r>
            <w:proofErr w:type="spellEnd"/>
            <w:r w:rsidRPr="00641951">
              <w:rPr>
                <w:rStyle w:val="IntestazioneCarattere"/>
                <w:rFonts w:ascii="Arial Narrow" w:hAnsi="Arial Narrow" w:cs="Arial"/>
                <w:color w:val="000000"/>
                <w:sz w:val="18"/>
                <w:szCs w:val="18"/>
              </w:rPr>
              <w:t xml:space="preserve">. Uff. 4 febbraio 1997, n. 28). </w:t>
            </w:r>
          </w:p>
          <w:bookmarkStart w:id="11" w:name="29"/>
          <w:bookmarkEnd w:id="11"/>
          <w:p w14:paraId="0D218631" w14:textId="77777777" w:rsidR="002D31B5" w:rsidRPr="00641951" w:rsidRDefault="002D31B5" w:rsidP="00814425">
            <w:pPr>
              <w:spacing w:before="100" w:beforeAutospacing="1" w:after="100" w:afterAutospacing="1"/>
              <w:rPr>
                <w:rStyle w:val="IntestazioneCarattere"/>
                <w:rFonts w:ascii="Arial Narrow" w:hAnsi="Arial Narrow" w:cs="Arial"/>
                <w:color w:val="000000"/>
                <w:sz w:val="18"/>
                <w:szCs w:val="18"/>
              </w:rPr>
            </w:pPr>
            <w:r w:rsidRPr="00641951">
              <w:rPr>
                <w:rStyle w:val="IntestazioneCarattere"/>
                <w:rFonts w:ascii="Arial Narrow" w:hAnsi="Arial Narrow" w:cs="Arial"/>
                <w:color w:val="000000"/>
                <w:sz w:val="18"/>
                <w:szCs w:val="18"/>
              </w:rPr>
              <w:fldChar w:fldCharType="begin"/>
            </w:r>
            <w:r w:rsidRPr="00641951">
              <w:rPr>
                <w:rStyle w:val="IntestazioneCarattere"/>
                <w:rFonts w:ascii="Arial Narrow" w:hAnsi="Arial Narrow" w:cs="Arial"/>
                <w:color w:val="000000"/>
                <w:sz w:val="18"/>
                <w:szCs w:val="18"/>
              </w:rPr>
              <w:instrText xml:space="preserve"> HYPERLINK "http://bd01.deaprofessionale.it/cgi-bin/FulShow?SSCKEY=1773508614&amp;KEY=01LX0000008630ART6&amp;OPERA=01" \l "29up#29up" </w:instrText>
            </w:r>
            <w:r w:rsidRPr="00641951">
              <w:rPr>
                <w:rStyle w:val="IntestazioneCarattere"/>
                <w:rFonts w:ascii="Arial Narrow" w:hAnsi="Arial Narrow" w:cs="Arial"/>
                <w:color w:val="000000"/>
                <w:sz w:val="18"/>
                <w:szCs w:val="18"/>
              </w:rPr>
            </w:r>
            <w:r w:rsidRPr="00641951">
              <w:rPr>
                <w:rStyle w:val="IntestazioneCarattere"/>
                <w:rFonts w:ascii="Arial Narrow" w:hAnsi="Arial Narrow" w:cs="Arial"/>
                <w:color w:val="000000"/>
                <w:sz w:val="18"/>
                <w:szCs w:val="18"/>
              </w:rPr>
              <w:fldChar w:fldCharType="separate"/>
            </w:r>
            <w:r w:rsidRPr="00641951">
              <w:rPr>
                <w:rFonts w:ascii="Arial Narrow" w:hAnsi="Arial Narrow" w:cs="Arial"/>
                <w:color w:val="0000FF"/>
                <w:sz w:val="18"/>
                <w:szCs w:val="18"/>
                <w:u w:val="single"/>
              </w:rPr>
              <w:t>(11/a)</w:t>
            </w:r>
            <w:r w:rsidRPr="00641951">
              <w:rPr>
                <w:rStyle w:val="IntestazioneCarattere"/>
                <w:rFonts w:ascii="Arial Narrow" w:hAnsi="Arial Narrow" w:cs="Arial"/>
                <w:color w:val="000000"/>
                <w:sz w:val="18"/>
                <w:szCs w:val="18"/>
              </w:rPr>
              <w:fldChar w:fldCharType="end"/>
            </w:r>
            <w:r w:rsidRPr="00641951">
              <w:rPr>
                <w:rStyle w:val="IntestazioneCarattere"/>
                <w:rFonts w:ascii="Arial Narrow" w:hAnsi="Arial Narrow" w:cs="Arial"/>
                <w:color w:val="000000"/>
                <w:sz w:val="18"/>
                <w:szCs w:val="18"/>
              </w:rPr>
              <w:t xml:space="preserve"> Comma così corretto con avviso pubblicato nella </w:t>
            </w:r>
            <w:proofErr w:type="spellStart"/>
            <w:r w:rsidRPr="00641951">
              <w:rPr>
                <w:rStyle w:val="IntestazioneCarattere"/>
                <w:rFonts w:ascii="Arial Narrow" w:hAnsi="Arial Narrow" w:cs="Arial"/>
                <w:color w:val="000000"/>
                <w:sz w:val="18"/>
                <w:szCs w:val="18"/>
              </w:rPr>
              <w:t>Gazz</w:t>
            </w:r>
            <w:proofErr w:type="spellEnd"/>
            <w:r w:rsidRPr="00641951">
              <w:rPr>
                <w:rStyle w:val="IntestazioneCarattere"/>
                <w:rFonts w:ascii="Arial Narrow" w:hAnsi="Arial Narrow" w:cs="Arial"/>
                <w:color w:val="000000"/>
                <w:sz w:val="18"/>
                <w:szCs w:val="18"/>
              </w:rPr>
              <w:t xml:space="preserve">. Uff. 30 giugno 1995, n. 151. </w:t>
            </w:r>
          </w:p>
          <w:bookmarkStart w:id="12" w:name="30"/>
          <w:bookmarkEnd w:id="12"/>
          <w:p w14:paraId="5A25CEB4" w14:textId="77777777" w:rsidR="002D31B5" w:rsidRPr="00641951" w:rsidRDefault="002D31B5" w:rsidP="00814425">
            <w:pPr>
              <w:spacing w:before="100" w:beforeAutospacing="1" w:after="100" w:afterAutospacing="1"/>
              <w:rPr>
                <w:rStyle w:val="IntestazioneCarattere"/>
                <w:rFonts w:ascii="Arial Narrow" w:hAnsi="Arial Narrow" w:cs="Arial"/>
                <w:color w:val="000000"/>
              </w:rPr>
            </w:pPr>
            <w:r w:rsidRPr="00641951">
              <w:rPr>
                <w:rStyle w:val="IntestazioneCarattere"/>
                <w:rFonts w:ascii="Arial Narrow" w:hAnsi="Arial Narrow" w:cs="Arial"/>
                <w:color w:val="000000"/>
                <w:sz w:val="18"/>
                <w:szCs w:val="18"/>
              </w:rPr>
              <w:fldChar w:fldCharType="begin"/>
            </w:r>
            <w:r w:rsidRPr="00641951">
              <w:rPr>
                <w:rStyle w:val="IntestazioneCarattere"/>
                <w:rFonts w:ascii="Arial Narrow" w:hAnsi="Arial Narrow" w:cs="Arial"/>
                <w:color w:val="000000"/>
                <w:sz w:val="18"/>
                <w:szCs w:val="18"/>
              </w:rPr>
              <w:instrText xml:space="preserve"> HYPERLINK "http://bd01.deaprofessionale.it/cgi-bin/FulShow?SSCKEY=1773508614&amp;KEY=01LX0000008630ART6&amp;OPERA=01" \l "30up#30up" </w:instrText>
            </w:r>
            <w:r w:rsidRPr="00641951">
              <w:rPr>
                <w:rStyle w:val="IntestazioneCarattere"/>
                <w:rFonts w:ascii="Arial Narrow" w:hAnsi="Arial Narrow" w:cs="Arial"/>
                <w:color w:val="000000"/>
                <w:sz w:val="18"/>
                <w:szCs w:val="18"/>
              </w:rPr>
            </w:r>
            <w:r w:rsidRPr="00641951">
              <w:rPr>
                <w:rStyle w:val="IntestazioneCarattere"/>
                <w:rFonts w:ascii="Arial Narrow" w:hAnsi="Arial Narrow" w:cs="Arial"/>
                <w:color w:val="000000"/>
                <w:sz w:val="18"/>
                <w:szCs w:val="18"/>
              </w:rPr>
              <w:fldChar w:fldCharType="separate"/>
            </w:r>
            <w:r w:rsidRPr="00641951">
              <w:rPr>
                <w:rFonts w:ascii="Arial Narrow" w:hAnsi="Arial Narrow" w:cs="Arial"/>
                <w:color w:val="0000FF"/>
                <w:sz w:val="18"/>
                <w:szCs w:val="18"/>
                <w:u w:val="single"/>
              </w:rPr>
              <w:t>(11/b)</w:t>
            </w:r>
            <w:r w:rsidRPr="00641951">
              <w:rPr>
                <w:rStyle w:val="IntestazioneCarattere"/>
                <w:rFonts w:ascii="Arial Narrow" w:hAnsi="Arial Narrow" w:cs="Arial"/>
                <w:color w:val="000000"/>
                <w:sz w:val="18"/>
                <w:szCs w:val="18"/>
              </w:rPr>
              <w:fldChar w:fldCharType="end"/>
            </w:r>
            <w:r w:rsidRPr="00641951">
              <w:rPr>
                <w:rStyle w:val="IntestazioneCarattere"/>
                <w:rFonts w:ascii="Arial Narrow" w:hAnsi="Arial Narrow" w:cs="Arial"/>
                <w:color w:val="000000"/>
                <w:sz w:val="18"/>
                <w:szCs w:val="18"/>
              </w:rPr>
              <w:t xml:space="preserve"> L'art. 3, comma 7, </w:t>
            </w:r>
            <w:hyperlink r:id="rId11" w:history="1">
              <w:r w:rsidRPr="00641951">
                <w:rPr>
                  <w:rFonts w:ascii="Arial Narrow" w:hAnsi="Arial Narrow" w:cs="Arial"/>
                  <w:i/>
                  <w:iCs/>
                  <w:color w:val="0000FF"/>
                  <w:sz w:val="18"/>
                  <w:szCs w:val="18"/>
                  <w:u w:val="single"/>
                </w:rPr>
                <w:t>L. 15 maggio 1997, n. 127</w:t>
              </w:r>
            </w:hyperlink>
            <w:r w:rsidRPr="00641951">
              <w:rPr>
                <w:rStyle w:val="IntestazioneCarattere"/>
                <w:rFonts w:ascii="Arial Narrow" w:hAnsi="Arial Narrow" w:cs="Arial"/>
                <w:color w:val="000000"/>
                <w:sz w:val="18"/>
                <w:szCs w:val="18"/>
              </w:rPr>
              <w:t xml:space="preserve">, come modificato dall'art. 2, </w:t>
            </w:r>
            <w:hyperlink r:id="rId12" w:history="1">
              <w:r w:rsidRPr="00641951">
                <w:rPr>
                  <w:rFonts w:ascii="Arial Narrow" w:hAnsi="Arial Narrow" w:cs="Arial"/>
                  <w:i/>
                  <w:iCs/>
                  <w:color w:val="0000FF"/>
                  <w:sz w:val="18"/>
                  <w:szCs w:val="18"/>
                  <w:u w:val="single"/>
                </w:rPr>
                <w:t>L. 16 giugno 1998, n. 191</w:t>
              </w:r>
            </w:hyperlink>
            <w:r w:rsidRPr="00641951">
              <w:rPr>
                <w:rStyle w:val="IntestazioneCarattere"/>
                <w:rFonts w:ascii="Arial Narrow" w:hAnsi="Arial Narrow" w:cs="Arial"/>
                <w:color w:val="000000"/>
                <w:sz w:val="18"/>
                <w:szCs w:val="18"/>
              </w:rPr>
              <w:t xml:space="preserve">, ha disposto che, se due o più candidati ottengono, a conclusione delle operazioni di valutazione dei titoli e delle prove di esame, pari punteggio, sia preferito il candidato più giovane di età. </w:t>
            </w:r>
          </w:p>
        </w:tc>
      </w:tr>
      <w:tr w:rsidR="002D31B5" w:rsidRPr="00641951" w14:paraId="42BF9E11" w14:textId="77777777" w:rsidTr="00814425">
        <w:trPr>
          <w:tblCellSpacing w:w="15" w:type="dxa"/>
        </w:trPr>
        <w:tc>
          <w:tcPr>
            <w:tcW w:w="0" w:type="auto"/>
            <w:tcMar>
              <w:top w:w="15" w:type="dxa"/>
              <w:left w:w="15" w:type="dxa"/>
              <w:bottom w:w="15" w:type="dxa"/>
              <w:right w:w="15" w:type="dxa"/>
            </w:tcMar>
            <w:vAlign w:val="center"/>
          </w:tcPr>
          <w:p w14:paraId="48DFBD59" w14:textId="77777777" w:rsidR="002D31B5" w:rsidRPr="00641951" w:rsidRDefault="002D31B5" w:rsidP="00814425">
            <w:pPr>
              <w:rPr>
                <w:rFonts w:ascii="Arial Narrow" w:hAnsi="Arial Narrow" w:cs="Arial"/>
                <w:color w:val="000000"/>
              </w:rPr>
            </w:pPr>
          </w:p>
        </w:tc>
        <w:tc>
          <w:tcPr>
            <w:tcW w:w="0" w:type="auto"/>
            <w:vMerge/>
            <w:vAlign w:val="center"/>
          </w:tcPr>
          <w:p w14:paraId="4A6FEC0D" w14:textId="77777777" w:rsidR="002D31B5" w:rsidRPr="00641951" w:rsidRDefault="002D31B5" w:rsidP="00814425">
            <w:pPr>
              <w:rPr>
                <w:rFonts w:ascii="Arial Narrow" w:hAnsi="Arial Narrow" w:cs="Arial"/>
                <w:color w:val="000000"/>
              </w:rPr>
            </w:pPr>
          </w:p>
        </w:tc>
      </w:tr>
    </w:tbl>
    <w:p w14:paraId="4C1FC8DE" w14:textId="77777777" w:rsidR="002D31B5" w:rsidRPr="00641951" w:rsidRDefault="002D31B5" w:rsidP="002D31B5">
      <w:pPr>
        <w:widowControl w:val="0"/>
        <w:autoSpaceDE w:val="0"/>
        <w:autoSpaceDN w:val="0"/>
        <w:adjustRightInd w:val="0"/>
        <w:jc w:val="both"/>
        <w:rPr>
          <w:rFonts w:ascii="Arial Narrow" w:hAnsi="Arial Narrow" w:cs="Arial"/>
          <w:sz w:val="22"/>
          <w:szCs w:val="22"/>
        </w:rPr>
      </w:pPr>
    </w:p>
    <w:p w14:paraId="7A69CC8E" w14:textId="77777777" w:rsidR="002D31B5" w:rsidRDefault="002D31B5"/>
    <w:sectPr w:rsidR="002D31B5" w:rsidSect="00814425">
      <w:headerReference w:type="even" r:id="rId13"/>
      <w:headerReference w:type="default" r:id="rId14"/>
      <w:footerReference w:type="even" r:id="rId15"/>
      <w:footerReference w:type="default" r:id="rId16"/>
      <w:headerReference w:type="first" r:id="rId17"/>
      <w:footerReference w:type="first" r:id="rId18"/>
      <w:pgSz w:w="12240" w:h="15840"/>
      <w:pgMar w:top="56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979A" w14:textId="77777777" w:rsidR="008C1A79" w:rsidRDefault="008C1A79">
      <w:r>
        <w:separator/>
      </w:r>
    </w:p>
  </w:endnote>
  <w:endnote w:type="continuationSeparator" w:id="0">
    <w:p w14:paraId="149CC53D" w14:textId="77777777" w:rsidR="008C1A79" w:rsidRDefault="008C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34E6" w14:textId="77777777" w:rsidR="00814425" w:rsidRDefault="008144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BC25" w14:textId="77777777" w:rsidR="00814425" w:rsidRPr="00D317D7" w:rsidRDefault="00814425" w:rsidP="00814425">
    <w:pPr>
      <w:pStyle w:val="Pidipagina"/>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8643" w14:textId="77777777" w:rsidR="00814425" w:rsidRDefault="008144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EED2" w14:textId="77777777" w:rsidR="008C1A79" w:rsidRDefault="008C1A79">
      <w:r>
        <w:separator/>
      </w:r>
    </w:p>
  </w:footnote>
  <w:footnote w:type="continuationSeparator" w:id="0">
    <w:p w14:paraId="7698A5C4" w14:textId="77777777" w:rsidR="008C1A79" w:rsidRDefault="008C1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6741" w14:textId="77777777" w:rsidR="00814425" w:rsidRDefault="008144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789E" w14:textId="77777777" w:rsidR="00814425" w:rsidRDefault="0081442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461D" w14:textId="77777777" w:rsidR="00814425" w:rsidRDefault="0081442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B5"/>
    <w:rsid w:val="002B0554"/>
    <w:rsid w:val="002D31B5"/>
    <w:rsid w:val="00394382"/>
    <w:rsid w:val="00455EAE"/>
    <w:rsid w:val="004F147C"/>
    <w:rsid w:val="00814425"/>
    <w:rsid w:val="008C1A79"/>
    <w:rsid w:val="008C5966"/>
    <w:rsid w:val="008E15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267C1FB3"/>
  <w15:chartTrackingRefBased/>
  <w15:docId w15:val="{42F9589F-569F-4F09-A741-46DB6533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31B5"/>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D31B5"/>
    <w:pPr>
      <w:tabs>
        <w:tab w:val="center" w:pos="4819"/>
        <w:tab w:val="right" w:pos="9638"/>
      </w:tabs>
    </w:pPr>
  </w:style>
  <w:style w:type="character" w:customStyle="1" w:styleId="IntestazioneCarattere">
    <w:name w:val="Intestazione Carattere"/>
    <w:link w:val="Intestazione"/>
    <w:uiPriority w:val="99"/>
    <w:rsid w:val="002D31B5"/>
    <w:rPr>
      <w:rFonts w:ascii="Times New Roman" w:eastAsia="Times New Roman" w:hAnsi="Times New Roman" w:cs="Times New Roman"/>
      <w:kern w:val="0"/>
      <w:sz w:val="24"/>
      <w:szCs w:val="24"/>
      <w:lang w:eastAsia="it-IT"/>
    </w:rPr>
  </w:style>
  <w:style w:type="paragraph" w:styleId="Pidipagina">
    <w:name w:val="footer"/>
    <w:basedOn w:val="Normale"/>
    <w:link w:val="PidipaginaCarattere"/>
    <w:uiPriority w:val="99"/>
    <w:rsid w:val="002D31B5"/>
    <w:pPr>
      <w:tabs>
        <w:tab w:val="center" w:pos="4819"/>
        <w:tab w:val="right" w:pos="9638"/>
      </w:tabs>
    </w:pPr>
  </w:style>
  <w:style w:type="character" w:customStyle="1" w:styleId="PidipaginaCarattere">
    <w:name w:val="Piè di pagina Carattere"/>
    <w:link w:val="Pidipagina"/>
    <w:uiPriority w:val="99"/>
    <w:rsid w:val="002D31B5"/>
    <w:rPr>
      <w:rFonts w:ascii="Times New Roman" w:eastAsia="Times New Roman" w:hAnsi="Times New Roman" w:cs="Times New Roman"/>
      <w:kern w:val="0"/>
      <w:sz w:val="24"/>
      <w:szCs w:val="24"/>
      <w:lang w:eastAsia="it-IT"/>
    </w:rPr>
  </w:style>
  <w:style w:type="paragraph" w:styleId="Corpotesto">
    <w:name w:val="Body Text"/>
    <w:basedOn w:val="Normale"/>
    <w:link w:val="CorpotestoCarattere"/>
    <w:uiPriority w:val="99"/>
    <w:rsid w:val="002D31B5"/>
    <w:pPr>
      <w:spacing w:after="120"/>
    </w:pPr>
    <w:rPr>
      <w:sz w:val="20"/>
      <w:szCs w:val="20"/>
    </w:rPr>
  </w:style>
  <w:style w:type="character" w:customStyle="1" w:styleId="CorpotestoCarattere">
    <w:name w:val="Corpo testo Carattere"/>
    <w:link w:val="Corpotesto"/>
    <w:uiPriority w:val="99"/>
    <w:rsid w:val="002D31B5"/>
    <w:rPr>
      <w:rFonts w:ascii="Times New Roman" w:eastAsia="Times New Roman" w:hAnsi="Times New Roman" w:cs="Times New Roman"/>
      <w:kern w:val="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deaprofessionale.it/cgi-bin/FulShow?TIPO=5&amp;NOTXT=1&amp;SSCKEY=1773508614&amp;KEY=01LX0000042151&am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bd01.deaprofessionale.it/cgi-bin/FulShow?TIPO=5&amp;NOTXT=1&amp;SSCKEY=1773508614&amp;KEY=01LX0000042151&amp;" TargetMode="External"/><Relationship Id="rId12" Type="http://schemas.openxmlformats.org/officeDocument/2006/relationships/hyperlink" Target="http://bd01.deaprofessionale.it/cgi-bin/FulShow?TIPO=5&amp;NOTXT=1&amp;SSCKEY=1773508614&amp;KEY=01LX0000013371&amp;"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d01.deaprofessionale.it/cgi-bin/FulShow?TIPO=5&amp;NOTXT=1&amp;SSCKEY=1773508614&amp;KEY=01LX0000042151&amp;" TargetMode="External"/><Relationship Id="rId11" Type="http://schemas.openxmlformats.org/officeDocument/2006/relationships/hyperlink" Target="http://bd01.deaprofessionale.it/cgi-bin/FulShow?TIPO=5&amp;NOTXT=1&amp;SSCKEY=1773508614&amp;KEY=01LX0000009785&amp;"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bd01.deaprofessionale.it/cgi-bin/FulShow?TIPO=5&amp;NOTXT=1&amp;SSCKEY=1773508614&amp;KEY=01LX0000042151&amp;"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d01.deaprofessionale.it/cgi-bin/FulShow?TIPO=5&amp;NOTXT=1&amp;SSCKEY=1773508614&amp;KEY=01LX0000042151&amp;"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2129</Words>
  <Characters>12138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14239</CharactersWithSpaces>
  <SharedDoc>false</SharedDoc>
  <HLinks>
    <vt:vector size="120" baseType="variant">
      <vt:variant>
        <vt:i4>131152</vt:i4>
      </vt:variant>
      <vt:variant>
        <vt:i4>57</vt:i4>
      </vt:variant>
      <vt:variant>
        <vt:i4>0</vt:i4>
      </vt:variant>
      <vt:variant>
        <vt:i4>5</vt:i4>
      </vt:variant>
      <vt:variant>
        <vt:lpwstr>http://bd01.deaprofessionale.it/cgi-bin/FulShow?TIPO=5&amp;NOTXT=1&amp;SSCKEY=1773508614&amp;KEY=01LX0000013371&amp;</vt:lpwstr>
      </vt:variant>
      <vt:variant>
        <vt:lpwstr/>
      </vt:variant>
      <vt:variant>
        <vt:i4>458833</vt:i4>
      </vt:variant>
      <vt:variant>
        <vt:i4>54</vt:i4>
      </vt:variant>
      <vt:variant>
        <vt:i4>0</vt:i4>
      </vt:variant>
      <vt:variant>
        <vt:i4>5</vt:i4>
      </vt:variant>
      <vt:variant>
        <vt:lpwstr>http://bd01.deaprofessionale.it/cgi-bin/FulShow?TIPO=5&amp;NOTXT=1&amp;SSCKEY=1773508614&amp;KEY=01LX0000009785&amp;</vt:lpwstr>
      </vt:variant>
      <vt:variant>
        <vt:lpwstr/>
      </vt:variant>
      <vt:variant>
        <vt:i4>983118</vt:i4>
      </vt:variant>
      <vt:variant>
        <vt:i4>51</vt:i4>
      </vt:variant>
      <vt:variant>
        <vt:i4>0</vt:i4>
      </vt:variant>
      <vt:variant>
        <vt:i4>5</vt:i4>
      </vt:variant>
      <vt:variant>
        <vt:lpwstr>http://bd01.deaprofessionale.it/cgi-bin/FulShow?SSCKEY=1773508614&amp;KEY=01LX0000008630ART6&amp;OPERA=01</vt:lpwstr>
      </vt:variant>
      <vt:variant>
        <vt:lpwstr>30up#30up</vt:lpwstr>
      </vt:variant>
      <vt:variant>
        <vt:i4>458822</vt:i4>
      </vt:variant>
      <vt:variant>
        <vt:i4>48</vt:i4>
      </vt:variant>
      <vt:variant>
        <vt:i4>0</vt:i4>
      </vt:variant>
      <vt:variant>
        <vt:i4>5</vt:i4>
      </vt:variant>
      <vt:variant>
        <vt:lpwstr>http://bd01.deaprofessionale.it/cgi-bin/FulShow?SSCKEY=1773508614&amp;KEY=01LX0000008630ART6&amp;OPERA=01</vt:lpwstr>
      </vt:variant>
      <vt:variant>
        <vt:lpwstr>29up#29up</vt:lpwstr>
      </vt:variant>
      <vt:variant>
        <vt:i4>65623</vt:i4>
      </vt:variant>
      <vt:variant>
        <vt:i4>45</vt:i4>
      </vt:variant>
      <vt:variant>
        <vt:i4>0</vt:i4>
      </vt:variant>
      <vt:variant>
        <vt:i4>5</vt:i4>
      </vt:variant>
      <vt:variant>
        <vt:lpwstr>http://bd01.deaprofessionale.it/cgi-bin/FulShow?TIPO=5&amp;NOTXT=1&amp;SSCKEY=1773508614&amp;KEY=01LX0000042151&amp;</vt:lpwstr>
      </vt:variant>
      <vt:variant>
        <vt:lpwstr/>
      </vt:variant>
      <vt:variant>
        <vt:i4>393287</vt:i4>
      </vt:variant>
      <vt:variant>
        <vt:i4>42</vt:i4>
      </vt:variant>
      <vt:variant>
        <vt:i4>0</vt:i4>
      </vt:variant>
      <vt:variant>
        <vt:i4>5</vt:i4>
      </vt:variant>
      <vt:variant>
        <vt:lpwstr>http://bd01.deaprofessionale.it/cgi-bin/FulShow?SSCKEY=1773508614&amp;KEY=01LX0000008630ART6&amp;OPERA=01</vt:lpwstr>
      </vt:variant>
      <vt:variant>
        <vt:lpwstr>28up#28up</vt:lpwstr>
      </vt:variant>
      <vt:variant>
        <vt:i4>65623</vt:i4>
      </vt:variant>
      <vt:variant>
        <vt:i4>39</vt:i4>
      </vt:variant>
      <vt:variant>
        <vt:i4>0</vt:i4>
      </vt:variant>
      <vt:variant>
        <vt:i4>5</vt:i4>
      </vt:variant>
      <vt:variant>
        <vt:lpwstr>http://bd01.deaprofessionale.it/cgi-bin/FulShow?TIPO=5&amp;NOTXT=1&amp;SSCKEY=1773508614&amp;KEY=01LX0000042151&amp;</vt:lpwstr>
      </vt:variant>
      <vt:variant>
        <vt:lpwstr/>
      </vt:variant>
      <vt:variant>
        <vt:i4>589896</vt:i4>
      </vt:variant>
      <vt:variant>
        <vt:i4>36</vt:i4>
      </vt:variant>
      <vt:variant>
        <vt:i4>0</vt:i4>
      </vt:variant>
      <vt:variant>
        <vt:i4>5</vt:i4>
      </vt:variant>
      <vt:variant>
        <vt:lpwstr>http://bd01.deaprofessionale.it/cgi-bin/FulShow?SSCKEY=1773508614&amp;KEY=01LX0000008630ART6&amp;OPERA=01</vt:lpwstr>
      </vt:variant>
      <vt:variant>
        <vt:lpwstr>27up#27up</vt:lpwstr>
      </vt:variant>
      <vt:variant>
        <vt:i4>65623</vt:i4>
      </vt:variant>
      <vt:variant>
        <vt:i4>33</vt:i4>
      </vt:variant>
      <vt:variant>
        <vt:i4>0</vt:i4>
      </vt:variant>
      <vt:variant>
        <vt:i4>5</vt:i4>
      </vt:variant>
      <vt:variant>
        <vt:lpwstr>http://bd01.deaprofessionale.it/cgi-bin/FulShow?TIPO=5&amp;NOTXT=1&amp;SSCKEY=1773508614&amp;KEY=01LX0000042151&amp;</vt:lpwstr>
      </vt:variant>
      <vt:variant>
        <vt:lpwstr/>
      </vt:variant>
      <vt:variant>
        <vt:i4>524361</vt:i4>
      </vt:variant>
      <vt:variant>
        <vt:i4>30</vt:i4>
      </vt:variant>
      <vt:variant>
        <vt:i4>0</vt:i4>
      </vt:variant>
      <vt:variant>
        <vt:i4>5</vt:i4>
      </vt:variant>
      <vt:variant>
        <vt:lpwstr>http://bd01.deaprofessionale.it/cgi-bin/FulShow?SSCKEY=1773508614&amp;KEY=01LX0000008630ART6&amp;OPERA=01</vt:lpwstr>
      </vt:variant>
      <vt:variant>
        <vt:lpwstr>26up#26up</vt:lpwstr>
      </vt:variant>
      <vt:variant>
        <vt:i4>65623</vt:i4>
      </vt:variant>
      <vt:variant>
        <vt:i4>27</vt:i4>
      </vt:variant>
      <vt:variant>
        <vt:i4>0</vt:i4>
      </vt:variant>
      <vt:variant>
        <vt:i4>5</vt:i4>
      </vt:variant>
      <vt:variant>
        <vt:lpwstr>http://bd01.deaprofessionale.it/cgi-bin/FulShow?TIPO=5&amp;NOTXT=1&amp;SSCKEY=1773508614&amp;KEY=01LX0000042151&amp;</vt:lpwstr>
      </vt:variant>
      <vt:variant>
        <vt:lpwstr/>
      </vt:variant>
      <vt:variant>
        <vt:i4>720970</vt:i4>
      </vt:variant>
      <vt:variant>
        <vt:i4>24</vt:i4>
      </vt:variant>
      <vt:variant>
        <vt:i4>0</vt:i4>
      </vt:variant>
      <vt:variant>
        <vt:i4>5</vt:i4>
      </vt:variant>
      <vt:variant>
        <vt:lpwstr>http://bd01.deaprofessionale.it/cgi-bin/FulShow?SSCKEY=1773508614&amp;KEY=01LX0000008630ART6&amp;OPERA=01</vt:lpwstr>
      </vt:variant>
      <vt:variant>
        <vt:lpwstr>25up#25up</vt:lpwstr>
      </vt:variant>
      <vt:variant>
        <vt:i4>65623</vt:i4>
      </vt:variant>
      <vt:variant>
        <vt:i4>21</vt:i4>
      </vt:variant>
      <vt:variant>
        <vt:i4>0</vt:i4>
      </vt:variant>
      <vt:variant>
        <vt:i4>5</vt:i4>
      </vt:variant>
      <vt:variant>
        <vt:lpwstr>http://bd01.deaprofessionale.it/cgi-bin/FulShow?TIPO=5&amp;NOTXT=1&amp;SSCKEY=1773508614&amp;KEY=01LX0000042151&amp;</vt:lpwstr>
      </vt:variant>
      <vt:variant>
        <vt:lpwstr/>
      </vt:variant>
      <vt:variant>
        <vt:i4>655435</vt:i4>
      </vt:variant>
      <vt:variant>
        <vt:i4>18</vt:i4>
      </vt:variant>
      <vt:variant>
        <vt:i4>0</vt:i4>
      </vt:variant>
      <vt:variant>
        <vt:i4>5</vt:i4>
      </vt:variant>
      <vt:variant>
        <vt:lpwstr>http://bd01.deaprofessionale.it/cgi-bin/FulShow?SSCKEY=1773508614&amp;KEY=01LX0000008630ART6&amp;OPERA=01</vt:lpwstr>
      </vt:variant>
      <vt:variant>
        <vt:lpwstr>24up#24up</vt:lpwstr>
      </vt:variant>
      <vt:variant>
        <vt:i4>852044</vt:i4>
      </vt:variant>
      <vt:variant>
        <vt:i4>15</vt:i4>
      </vt:variant>
      <vt:variant>
        <vt:i4>0</vt:i4>
      </vt:variant>
      <vt:variant>
        <vt:i4>5</vt:i4>
      </vt:variant>
      <vt:variant>
        <vt:lpwstr>http://bd01.deaprofessionale.it/cgi-bin/FulShow?SSCKEY=1773508614&amp;KEY=01LX0000008630ART6&amp;OPERA=01</vt:lpwstr>
      </vt:variant>
      <vt:variant>
        <vt:lpwstr>23up#23up</vt:lpwstr>
      </vt:variant>
      <vt:variant>
        <vt:i4>655371</vt:i4>
      </vt:variant>
      <vt:variant>
        <vt:i4>12</vt:i4>
      </vt:variant>
      <vt:variant>
        <vt:i4>0</vt:i4>
      </vt:variant>
      <vt:variant>
        <vt:i4>5</vt:i4>
      </vt:variant>
      <vt:variant>
        <vt:lpwstr>http://bd01.deaprofessionale.it/cgi-bin/FulShow?SSCKEY=1773508614&amp;KEY=01LX0000008630ART6&amp;OPERA=01</vt:lpwstr>
      </vt:variant>
      <vt:variant>
        <vt:lpwstr>30#30</vt:lpwstr>
      </vt:variant>
      <vt:variant>
        <vt:i4>131082</vt:i4>
      </vt:variant>
      <vt:variant>
        <vt:i4>9</vt:i4>
      </vt:variant>
      <vt:variant>
        <vt:i4>0</vt:i4>
      </vt:variant>
      <vt:variant>
        <vt:i4>5</vt:i4>
      </vt:variant>
      <vt:variant>
        <vt:lpwstr>http://bd01.deaprofessionale.it/cgi-bin/FulShow?SSCKEY=1773508614&amp;KEY=01LX0000008630ART6&amp;OPERA=01</vt:lpwstr>
      </vt:variant>
      <vt:variant>
        <vt:lpwstr>29#29</vt:lpwstr>
      </vt:variant>
      <vt:variant>
        <vt:i4>196618</vt:i4>
      </vt:variant>
      <vt:variant>
        <vt:i4>6</vt:i4>
      </vt:variant>
      <vt:variant>
        <vt:i4>0</vt:i4>
      </vt:variant>
      <vt:variant>
        <vt:i4>5</vt:i4>
      </vt:variant>
      <vt:variant>
        <vt:lpwstr>http://bd01.deaprofessionale.it/cgi-bin/FulShow?SSCKEY=1773508614&amp;KEY=01LX0000008630ART6&amp;OPERA=01</vt:lpwstr>
      </vt:variant>
      <vt:variant>
        <vt:lpwstr>28#28</vt:lpwstr>
      </vt:variant>
      <vt:variant>
        <vt:i4>786442</vt:i4>
      </vt:variant>
      <vt:variant>
        <vt:i4>3</vt:i4>
      </vt:variant>
      <vt:variant>
        <vt:i4>0</vt:i4>
      </vt:variant>
      <vt:variant>
        <vt:i4>5</vt:i4>
      </vt:variant>
      <vt:variant>
        <vt:lpwstr>http://bd01.deaprofessionale.it/cgi-bin/FulShow?SSCKEY=1773508614&amp;KEY=01LX0000008630ART6&amp;OPERA=01</vt:lpwstr>
      </vt:variant>
      <vt:variant>
        <vt:lpwstr>27#27</vt:lpwstr>
      </vt:variant>
      <vt:variant>
        <vt:i4>851978</vt:i4>
      </vt:variant>
      <vt:variant>
        <vt:i4>0</vt:i4>
      </vt:variant>
      <vt:variant>
        <vt:i4>0</vt:i4>
      </vt:variant>
      <vt:variant>
        <vt:i4>5</vt:i4>
      </vt:variant>
      <vt:variant>
        <vt:lpwstr>http://bd01.deaprofessionale.it/cgi-bin/FulShow?SSCKEY=1773508614&amp;KEY=01LX0000008630ART6&amp;OPERA=01</vt:lpwstr>
      </vt:variant>
      <vt:variant>
        <vt:lpwstr>26#26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Pressacco</dc:creator>
  <cp:keywords/>
  <dc:description/>
  <cp:lastModifiedBy>Enzo Pressacco</cp:lastModifiedBy>
  <cp:revision>2</cp:revision>
  <dcterms:created xsi:type="dcterms:W3CDTF">2023-01-20T09:54:00Z</dcterms:created>
  <dcterms:modified xsi:type="dcterms:W3CDTF">2023-01-20T09:54:00Z</dcterms:modified>
</cp:coreProperties>
</file>